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058C" w:rsidRDefault="005D50E1" w:rsidP="0060058C">
      <w:pPr>
        <w:ind w:right="-20"/>
        <w:jc w:val="center"/>
        <w:rPr>
          <w:rFonts w:cs="Arial"/>
          <w:b/>
          <w:szCs w:val="24"/>
          <w:lang w:eastAsia="hr-HR"/>
        </w:rPr>
      </w:pPr>
      <w:r>
        <w:rPr>
          <w:rFonts w:cs="Arial"/>
          <w:noProof/>
          <w:szCs w:val="24"/>
          <w:lang w:val="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8pt;margin-top:-33.2pt;width:36.75pt;height:45.75pt;z-index:-251658752" fillcolor="window">
            <v:imagedata r:id="rId8" o:title=""/>
          </v:shape>
          <o:OLEObject Type="Embed" ProgID="Word.Picture.8" ShapeID="_x0000_s1026" DrawAspect="Content" ObjectID="_1575379179" r:id="rId9"/>
        </w:object>
      </w:r>
    </w:p>
    <w:p w:rsidR="0060058C" w:rsidRPr="0060058C" w:rsidRDefault="0060058C" w:rsidP="005D50E1">
      <w:pPr>
        <w:spacing w:after="0" w:line="240" w:lineRule="auto"/>
        <w:ind w:right="-20"/>
        <w:jc w:val="center"/>
        <w:rPr>
          <w:rFonts w:ascii="Times New Roman" w:hAnsi="Times New Roman" w:cs="Times New Roman"/>
          <w:b/>
          <w:sz w:val="24"/>
          <w:szCs w:val="24"/>
          <w:lang w:eastAsia="hr-HR"/>
        </w:rPr>
      </w:pPr>
      <w:r w:rsidRPr="0060058C">
        <w:rPr>
          <w:rFonts w:ascii="Times New Roman" w:hAnsi="Times New Roman" w:cs="Times New Roman"/>
          <w:b/>
          <w:sz w:val="24"/>
          <w:szCs w:val="24"/>
          <w:lang w:eastAsia="hr-HR"/>
        </w:rPr>
        <w:t>REPUBLIKA HRVATSKA</w:t>
      </w:r>
    </w:p>
    <w:p w:rsidR="0060058C" w:rsidRPr="0060058C" w:rsidRDefault="0060058C" w:rsidP="005D50E1">
      <w:pPr>
        <w:spacing w:after="0" w:line="240" w:lineRule="auto"/>
        <w:ind w:right="-20"/>
        <w:jc w:val="center"/>
        <w:rPr>
          <w:rFonts w:ascii="Times New Roman" w:hAnsi="Times New Roman" w:cs="Times New Roman"/>
          <w:sz w:val="24"/>
          <w:szCs w:val="24"/>
          <w:lang w:eastAsia="hr-HR"/>
        </w:rPr>
      </w:pPr>
      <w:r w:rsidRPr="0060058C">
        <w:rPr>
          <w:rFonts w:ascii="Times New Roman" w:hAnsi="Times New Roman" w:cs="Times New Roman"/>
          <w:sz w:val="24"/>
          <w:szCs w:val="24"/>
          <w:lang w:eastAsia="hr-HR"/>
        </w:rPr>
        <w:t>SREDIŠNJI DRŽAVNI URED ZA ŠPORT</w:t>
      </w:r>
    </w:p>
    <w:p w:rsidR="0060058C" w:rsidRPr="0060058C" w:rsidRDefault="0060058C" w:rsidP="005D50E1">
      <w:pPr>
        <w:autoSpaceDE w:val="0"/>
        <w:autoSpaceDN w:val="0"/>
        <w:adjustRightInd w:val="0"/>
        <w:spacing w:before="120" w:after="0" w:line="240" w:lineRule="auto"/>
        <w:jc w:val="center"/>
        <w:rPr>
          <w:rFonts w:ascii="Times New Roman" w:hAnsi="Times New Roman" w:cs="Times New Roman"/>
          <w:b/>
          <w:bCs/>
          <w:noProof/>
          <w:color w:val="000000"/>
          <w:sz w:val="24"/>
          <w:szCs w:val="24"/>
          <w:lang w:eastAsia="de-DE"/>
        </w:rPr>
      </w:pPr>
    </w:p>
    <w:p w:rsidR="0060058C" w:rsidRDefault="0060058C" w:rsidP="005D50E1">
      <w:pPr>
        <w:spacing w:after="0" w:line="240" w:lineRule="auto"/>
        <w:jc w:val="center"/>
        <w:rPr>
          <w:rFonts w:ascii="Times New Roman" w:hAnsi="Times New Roman" w:cs="Times New Roman"/>
          <w:color w:val="000000" w:themeColor="text1"/>
          <w:sz w:val="24"/>
          <w:szCs w:val="24"/>
        </w:rPr>
      </w:pPr>
    </w:p>
    <w:p w:rsidR="005D50E1" w:rsidRDefault="005D50E1" w:rsidP="005D50E1">
      <w:pPr>
        <w:spacing w:after="0" w:line="240" w:lineRule="auto"/>
        <w:jc w:val="center"/>
        <w:rPr>
          <w:rFonts w:ascii="Times New Roman" w:hAnsi="Times New Roman" w:cs="Times New Roman"/>
          <w:color w:val="000000" w:themeColor="text1"/>
          <w:sz w:val="24"/>
          <w:szCs w:val="24"/>
        </w:rPr>
      </w:pPr>
    </w:p>
    <w:p w:rsidR="00D00169" w:rsidRDefault="00D00169" w:rsidP="005D50E1">
      <w:pPr>
        <w:spacing w:after="0" w:line="240" w:lineRule="auto"/>
        <w:jc w:val="center"/>
        <w:rPr>
          <w:rFonts w:ascii="Times New Roman" w:hAnsi="Times New Roman" w:cs="Times New Roman"/>
          <w:color w:val="000000" w:themeColor="text1"/>
          <w:sz w:val="24"/>
          <w:szCs w:val="24"/>
        </w:rPr>
      </w:pPr>
    </w:p>
    <w:p w:rsidR="00E03317" w:rsidRDefault="00915783" w:rsidP="005D50E1">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173C78">
        <w:rPr>
          <w:rFonts w:ascii="Times New Roman" w:hAnsi="Times New Roman" w:cs="Times New Roman"/>
          <w:color w:val="000000" w:themeColor="text1"/>
          <w:sz w:val="24"/>
          <w:szCs w:val="24"/>
        </w:rPr>
        <w:t xml:space="preserve">  </w:t>
      </w:r>
      <w:r w:rsidR="008C310E">
        <w:rPr>
          <w:rFonts w:ascii="Times New Roman" w:hAnsi="Times New Roman" w:cs="Times New Roman"/>
          <w:color w:val="000000" w:themeColor="text1"/>
          <w:sz w:val="24"/>
          <w:szCs w:val="24"/>
        </w:rPr>
        <w:t>JAVNI POZIV</w:t>
      </w:r>
    </w:p>
    <w:p w:rsidR="00D463DF" w:rsidRPr="00F06249" w:rsidRDefault="00D463DF" w:rsidP="005D50E1">
      <w:pPr>
        <w:spacing w:after="0" w:line="240" w:lineRule="auto"/>
        <w:jc w:val="center"/>
        <w:rPr>
          <w:rFonts w:ascii="Times New Roman" w:hAnsi="Times New Roman" w:cs="Times New Roman"/>
          <w:color w:val="000000" w:themeColor="text1"/>
          <w:sz w:val="24"/>
          <w:szCs w:val="24"/>
        </w:rPr>
      </w:pPr>
      <w:r w:rsidRPr="00F06249">
        <w:rPr>
          <w:rFonts w:ascii="Times New Roman" w:hAnsi="Times New Roman" w:cs="Times New Roman"/>
          <w:color w:val="000000" w:themeColor="text1"/>
          <w:sz w:val="24"/>
          <w:szCs w:val="24"/>
        </w:rPr>
        <w:t xml:space="preserve">za sufinanciranje </w:t>
      </w:r>
      <w:r w:rsidR="008C0567" w:rsidRPr="00F06249">
        <w:rPr>
          <w:rFonts w:ascii="Times New Roman" w:hAnsi="Times New Roman" w:cs="Times New Roman"/>
          <w:color w:val="000000" w:themeColor="text1"/>
          <w:sz w:val="24"/>
          <w:szCs w:val="24"/>
        </w:rPr>
        <w:t>organizacije velikih športskih manifestacija u 2018. godini</w:t>
      </w:r>
    </w:p>
    <w:p w:rsidR="000C747D" w:rsidRDefault="000C747D" w:rsidP="005D50E1">
      <w:pPr>
        <w:spacing w:after="0" w:line="240" w:lineRule="auto"/>
        <w:ind w:left="2832"/>
        <w:jc w:val="both"/>
        <w:rPr>
          <w:rFonts w:ascii="Times New Roman" w:hAnsi="Times New Roman" w:cs="Times New Roman"/>
          <w:b/>
          <w:color w:val="000000" w:themeColor="text1"/>
          <w:sz w:val="24"/>
          <w:szCs w:val="24"/>
        </w:rPr>
      </w:pPr>
    </w:p>
    <w:p w:rsidR="000C747D" w:rsidRDefault="000C747D" w:rsidP="005D50E1">
      <w:pPr>
        <w:spacing w:after="0" w:line="240" w:lineRule="auto"/>
        <w:ind w:left="2832"/>
        <w:jc w:val="both"/>
        <w:rPr>
          <w:rFonts w:ascii="Times New Roman" w:hAnsi="Times New Roman" w:cs="Times New Roman"/>
          <w:b/>
          <w:color w:val="000000" w:themeColor="text1"/>
          <w:sz w:val="24"/>
          <w:szCs w:val="24"/>
        </w:rPr>
      </w:pPr>
    </w:p>
    <w:p w:rsidR="005D50E1" w:rsidRDefault="005D50E1" w:rsidP="005D50E1">
      <w:pPr>
        <w:spacing w:after="0" w:line="240" w:lineRule="auto"/>
        <w:ind w:left="2832"/>
        <w:jc w:val="both"/>
        <w:rPr>
          <w:rFonts w:ascii="Times New Roman" w:hAnsi="Times New Roman" w:cs="Times New Roman"/>
          <w:b/>
          <w:color w:val="000000" w:themeColor="text1"/>
          <w:sz w:val="24"/>
          <w:szCs w:val="24"/>
        </w:rPr>
      </w:pPr>
    </w:p>
    <w:p w:rsidR="005D50E1" w:rsidRDefault="005D50E1" w:rsidP="005D50E1">
      <w:pPr>
        <w:spacing w:after="0" w:line="240" w:lineRule="auto"/>
        <w:ind w:left="2832"/>
        <w:jc w:val="both"/>
        <w:rPr>
          <w:rFonts w:ascii="Times New Roman" w:hAnsi="Times New Roman" w:cs="Times New Roman"/>
          <w:b/>
          <w:color w:val="000000" w:themeColor="text1"/>
          <w:sz w:val="24"/>
          <w:szCs w:val="24"/>
        </w:rPr>
      </w:pPr>
    </w:p>
    <w:p w:rsidR="005D50E1" w:rsidRDefault="005D50E1" w:rsidP="005D50E1">
      <w:pPr>
        <w:spacing w:after="0" w:line="240" w:lineRule="auto"/>
        <w:ind w:left="2832"/>
        <w:jc w:val="both"/>
        <w:rPr>
          <w:rFonts w:ascii="Times New Roman" w:hAnsi="Times New Roman" w:cs="Times New Roman"/>
          <w:b/>
          <w:color w:val="000000" w:themeColor="text1"/>
          <w:sz w:val="24"/>
          <w:szCs w:val="24"/>
        </w:rPr>
      </w:pPr>
    </w:p>
    <w:p w:rsidR="005D50E1" w:rsidRDefault="005D50E1" w:rsidP="005D50E1">
      <w:pPr>
        <w:spacing w:after="0" w:line="240" w:lineRule="auto"/>
        <w:ind w:left="2832"/>
        <w:jc w:val="both"/>
        <w:rPr>
          <w:rFonts w:ascii="Times New Roman" w:hAnsi="Times New Roman" w:cs="Times New Roman"/>
          <w:b/>
          <w:color w:val="000000" w:themeColor="text1"/>
          <w:sz w:val="24"/>
          <w:szCs w:val="24"/>
        </w:rPr>
      </w:pPr>
    </w:p>
    <w:p w:rsidR="005D50E1" w:rsidRDefault="005D50E1" w:rsidP="005D50E1">
      <w:pPr>
        <w:spacing w:after="0" w:line="240" w:lineRule="auto"/>
        <w:ind w:left="2832"/>
        <w:jc w:val="both"/>
        <w:rPr>
          <w:rFonts w:ascii="Times New Roman" w:hAnsi="Times New Roman" w:cs="Times New Roman"/>
          <w:b/>
          <w:color w:val="000000" w:themeColor="text1"/>
          <w:sz w:val="24"/>
          <w:szCs w:val="24"/>
        </w:rPr>
      </w:pPr>
    </w:p>
    <w:p w:rsidR="00D463DF" w:rsidRPr="00F5343D" w:rsidRDefault="00D463DF" w:rsidP="005D50E1">
      <w:pPr>
        <w:spacing w:after="0" w:line="240" w:lineRule="auto"/>
        <w:ind w:left="2832"/>
        <w:rPr>
          <w:rFonts w:ascii="Times New Roman" w:hAnsi="Times New Roman" w:cs="Times New Roman"/>
          <w:b/>
          <w:color w:val="000000" w:themeColor="text1"/>
          <w:sz w:val="24"/>
          <w:szCs w:val="24"/>
        </w:rPr>
      </w:pPr>
      <w:r w:rsidRPr="00F5343D">
        <w:rPr>
          <w:rFonts w:ascii="Times New Roman" w:hAnsi="Times New Roman" w:cs="Times New Roman"/>
          <w:b/>
          <w:color w:val="000000" w:themeColor="text1"/>
          <w:sz w:val="24"/>
          <w:szCs w:val="24"/>
        </w:rPr>
        <w:t>UPUTE ZA PRIJAVITELJE</w:t>
      </w:r>
    </w:p>
    <w:p w:rsidR="0060058C" w:rsidRDefault="0060058C" w:rsidP="005D50E1">
      <w:pPr>
        <w:spacing w:after="0" w:line="240" w:lineRule="auto"/>
        <w:jc w:val="both"/>
        <w:rPr>
          <w:rFonts w:ascii="Times New Roman" w:hAnsi="Times New Roman" w:cs="Times New Roman"/>
          <w:color w:val="000000" w:themeColor="text1"/>
          <w:sz w:val="24"/>
          <w:szCs w:val="24"/>
        </w:rPr>
      </w:pPr>
    </w:p>
    <w:p w:rsidR="00D07037" w:rsidRDefault="00D07037" w:rsidP="005D50E1">
      <w:pPr>
        <w:spacing w:after="0" w:line="240" w:lineRule="auto"/>
        <w:jc w:val="both"/>
        <w:rPr>
          <w:rFonts w:ascii="Times New Roman" w:hAnsi="Times New Roman" w:cs="Times New Roman"/>
          <w:color w:val="000000" w:themeColor="text1"/>
          <w:sz w:val="24"/>
          <w:szCs w:val="24"/>
        </w:rPr>
      </w:pPr>
    </w:p>
    <w:p w:rsidR="000C747D" w:rsidRDefault="000C747D" w:rsidP="005D50E1">
      <w:pPr>
        <w:spacing w:after="0" w:line="240" w:lineRule="auto"/>
        <w:jc w:val="center"/>
        <w:rPr>
          <w:rFonts w:ascii="Times New Roman" w:hAnsi="Times New Roman" w:cs="Times New Roman"/>
          <w:color w:val="000000" w:themeColor="text1"/>
          <w:sz w:val="24"/>
          <w:szCs w:val="24"/>
        </w:rPr>
      </w:pPr>
    </w:p>
    <w:p w:rsidR="000C747D" w:rsidRDefault="000C747D" w:rsidP="005D50E1">
      <w:pPr>
        <w:spacing w:after="0" w:line="240" w:lineRule="auto"/>
        <w:jc w:val="center"/>
        <w:rPr>
          <w:rFonts w:ascii="Times New Roman" w:hAnsi="Times New Roman" w:cs="Times New Roman"/>
          <w:color w:val="000000" w:themeColor="text1"/>
          <w:sz w:val="24"/>
          <w:szCs w:val="24"/>
        </w:rPr>
      </w:pPr>
    </w:p>
    <w:p w:rsidR="000C747D" w:rsidRDefault="000C747D" w:rsidP="005D50E1">
      <w:pPr>
        <w:spacing w:after="0" w:line="240" w:lineRule="auto"/>
        <w:jc w:val="center"/>
        <w:rPr>
          <w:rFonts w:ascii="Times New Roman" w:hAnsi="Times New Roman" w:cs="Times New Roman"/>
          <w:color w:val="000000" w:themeColor="text1"/>
          <w:sz w:val="24"/>
          <w:szCs w:val="24"/>
        </w:rPr>
      </w:pPr>
    </w:p>
    <w:p w:rsidR="000C747D" w:rsidRDefault="000C747D" w:rsidP="005D50E1">
      <w:pPr>
        <w:spacing w:after="0" w:line="240" w:lineRule="auto"/>
        <w:jc w:val="center"/>
        <w:rPr>
          <w:rFonts w:ascii="Times New Roman" w:hAnsi="Times New Roman" w:cs="Times New Roman"/>
          <w:color w:val="000000" w:themeColor="text1"/>
          <w:sz w:val="24"/>
          <w:szCs w:val="24"/>
        </w:rPr>
      </w:pPr>
    </w:p>
    <w:p w:rsidR="000C747D" w:rsidRDefault="000C747D" w:rsidP="005D50E1">
      <w:pPr>
        <w:spacing w:after="0" w:line="240" w:lineRule="auto"/>
        <w:jc w:val="center"/>
        <w:rPr>
          <w:rFonts w:ascii="Times New Roman" w:hAnsi="Times New Roman" w:cs="Times New Roman"/>
          <w:color w:val="000000" w:themeColor="text1"/>
          <w:sz w:val="24"/>
          <w:szCs w:val="24"/>
        </w:rPr>
      </w:pPr>
    </w:p>
    <w:p w:rsidR="000C747D" w:rsidRDefault="000C747D" w:rsidP="005D50E1">
      <w:pPr>
        <w:spacing w:after="0" w:line="240" w:lineRule="auto"/>
        <w:jc w:val="center"/>
        <w:rPr>
          <w:rFonts w:ascii="Times New Roman" w:hAnsi="Times New Roman" w:cs="Times New Roman"/>
          <w:color w:val="000000" w:themeColor="text1"/>
          <w:sz w:val="24"/>
          <w:szCs w:val="24"/>
        </w:rPr>
      </w:pPr>
    </w:p>
    <w:p w:rsidR="000C747D" w:rsidRDefault="000C747D" w:rsidP="005D50E1">
      <w:pPr>
        <w:spacing w:after="0" w:line="240" w:lineRule="auto"/>
        <w:jc w:val="center"/>
        <w:rPr>
          <w:rFonts w:ascii="Times New Roman" w:hAnsi="Times New Roman" w:cs="Times New Roman"/>
          <w:color w:val="000000" w:themeColor="text1"/>
          <w:sz w:val="24"/>
          <w:szCs w:val="24"/>
        </w:rPr>
      </w:pPr>
    </w:p>
    <w:p w:rsidR="000C747D" w:rsidRDefault="000C747D" w:rsidP="005D50E1">
      <w:pPr>
        <w:spacing w:after="0" w:line="240" w:lineRule="auto"/>
        <w:jc w:val="center"/>
        <w:rPr>
          <w:rFonts w:ascii="Times New Roman" w:hAnsi="Times New Roman" w:cs="Times New Roman"/>
          <w:color w:val="000000" w:themeColor="text1"/>
          <w:sz w:val="24"/>
          <w:szCs w:val="24"/>
        </w:rPr>
      </w:pPr>
    </w:p>
    <w:p w:rsidR="000C747D" w:rsidRDefault="000C747D" w:rsidP="005D50E1">
      <w:pPr>
        <w:spacing w:after="0" w:line="240" w:lineRule="auto"/>
        <w:jc w:val="center"/>
        <w:rPr>
          <w:rFonts w:ascii="Times New Roman" w:hAnsi="Times New Roman" w:cs="Times New Roman"/>
          <w:color w:val="000000" w:themeColor="text1"/>
          <w:sz w:val="24"/>
          <w:szCs w:val="24"/>
        </w:rPr>
      </w:pPr>
    </w:p>
    <w:p w:rsidR="000C747D" w:rsidRDefault="000C747D" w:rsidP="005D50E1">
      <w:pPr>
        <w:spacing w:after="0" w:line="240" w:lineRule="auto"/>
        <w:jc w:val="center"/>
        <w:rPr>
          <w:rFonts w:ascii="Times New Roman" w:hAnsi="Times New Roman" w:cs="Times New Roman"/>
          <w:color w:val="000000" w:themeColor="text1"/>
          <w:sz w:val="24"/>
          <w:szCs w:val="24"/>
        </w:rPr>
      </w:pPr>
    </w:p>
    <w:p w:rsidR="00F82C2D" w:rsidRDefault="00F82C2D" w:rsidP="005D50E1">
      <w:pPr>
        <w:spacing w:after="0" w:line="240" w:lineRule="auto"/>
        <w:rPr>
          <w:rFonts w:ascii="Times New Roman" w:hAnsi="Times New Roman" w:cs="Times New Roman"/>
          <w:color w:val="000000" w:themeColor="text1"/>
          <w:sz w:val="24"/>
          <w:szCs w:val="24"/>
        </w:rPr>
      </w:pPr>
    </w:p>
    <w:p w:rsidR="00F82C2D" w:rsidRDefault="00F82C2D" w:rsidP="005D50E1">
      <w:pPr>
        <w:spacing w:after="0" w:line="240" w:lineRule="auto"/>
        <w:rPr>
          <w:rFonts w:ascii="Times New Roman" w:hAnsi="Times New Roman" w:cs="Times New Roman"/>
          <w:color w:val="000000" w:themeColor="text1"/>
          <w:sz w:val="24"/>
          <w:szCs w:val="24"/>
        </w:rPr>
      </w:pPr>
    </w:p>
    <w:p w:rsidR="005D50E1" w:rsidRDefault="005D50E1" w:rsidP="005D50E1">
      <w:pPr>
        <w:spacing w:after="0" w:line="240" w:lineRule="auto"/>
        <w:rPr>
          <w:rFonts w:ascii="Times New Roman" w:hAnsi="Times New Roman" w:cs="Times New Roman"/>
          <w:color w:val="000000" w:themeColor="text1"/>
          <w:sz w:val="24"/>
          <w:szCs w:val="24"/>
        </w:rPr>
      </w:pPr>
    </w:p>
    <w:p w:rsidR="005D50E1" w:rsidRDefault="005D50E1" w:rsidP="005D50E1">
      <w:pPr>
        <w:spacing w:after="0" w:line="240" w:lineRule="auto"/>
        <w:rPr>
          <w:rFonts w:ascii="Times New Roman" w:hAnsi="Times New Roman" w:cs="Times New Roman"/>
          <w:color w:val="000000" w:themeColor="text1"/>
          <w:sz w:val="24"/>
          <w:szCs w:val="24"/>
        </w:rPr>
      </w:pPr>
    </w:p>
    <w:p w:rsidR="005D50E1" w:rsidRDefault="005D50E1" w:rsidP="005D50E1">
      <w:pPr>
        <w:spacing w:after="0" w:line="240" w:lineRule="auto"/>
        <w:rPr>
          <w:rFonts w:ascii="Times New Roman" w:hAnsi="Times New Roman" w:cs="Times New Roman"/>
          <w:color w:val="000000" w:themeColor="text1"/>
          <w:sz w:val="24"/>
          <w:szCs w:val="24"/>
        </w:rPr>
      </w:pPr>
    </w:p>
    <w:p w:rsidR="005D50E1" w:rsidRDefault="005D50E1" w:rsidP="005D50E1">
      <w:pPr>
        <w:spacing w:after="0" w:line="240" w:lineRule="auto"/>
        <w:rPr>
          <w:rFonts w:ascii="Times New Roman" w:hAnsi="Times New Roman" w:cs="Times New Roman"/>
          <w:color w:val="000000" w:themeColor="text1"/>
          <w:sz w:val="24"/>
          <w:szCs w:val="24"/>
        </w:rPr>
      </w:pPr>
    </w:p>
    <w:p w:rsidR="005D50E1" w:rsidRDefault="005D50E1" w:rsidP="005D50E1">
      <w:pPr>
        <w:spacing w:after="0" w:line="240" w:lineRule="auto"/>
        <w:rPr>
          <w:rFonts w:ascii="Times New Roman" w:hAnsi="Times New Roman" w:cs="Times New Roman"/>
          <w:color w:val="000000" w:themeColor="text1"/>
          <w:sz w:val="24"/>
          <w:szCs w:val="24"/>
        </w:rPr>
      </w:pPr>
    </w:p>
    <w:p w:rsidR="005D50E1" w:rsidRDefault="005D50E1" w:rsidP="005D50E1">
      <w:pPr>
        <w:spacing w:after="0" w:line="240" w:lineRule="auto"/>
        <w:rPr>
          <w:rFonts w:ascii="Times New Roman" w:hAnsi="Times New Roman" w:cs="Times New Roman"/>
          <w:color w:val="000000" w:themeColor="text1"/>
          <w:sz w:val="24"/>
          <w:szCs w:val="24"/>
        </w:rPr>
      </w:pPr>
    </w:p>
    <w:p w:rsidR="005D50E1" w:rsidRDefault="005D50E1" w:rsidP="005D50E1">
      <w:pPr>
        <w:spacing w:after="0" w:line="240" w:lineRule="auto"/>
        <w:rPr>
          <w:rFonts w:ascii="Times New Roman" w:hAnsi="Times New Roman" w:cs="Times New Roman"/>
          <w:color w:val="000000" w:themeColor="text1"/>
          <w:sz w:val="24"/>
          <w:szCs w:val="24"/>
        </w:rPr>
      </w:pPr>
    </w:p>
    <w:p w:rsidR="005D50E1" w:rsidRDefault="005D50E1" w:rsidP="005D50E1">
      <w:pPr>
        <w:spacing w:after="0" w:line="240" w:lineRule="auto"/>
        <w:rPr>
          <w:rFonts w:ascii="Times New Roman" w:hAnsi="Times New Roman" w:cs="Times New Roman"/>
          <w:color w:val="000000" w:themeColor="text1"/>
          <w:sz w:val="24"/>
          <w:szCs w:val="24"/>
        </w:rPr>
      </w:pPr>
    </w:p>
    <w:p w:rsidR="005D50E1" w:rsidRDefault="005D50E1" w:rsidP="005D50E1">
      <w:pPr>
        <w:spacing w:after="0" w:line="240" w:lineRule="auto"/>
        <w:rPr>
          <w:rFonts w:ascii="Times New Roman" w:hAnsi="Times New Roman" w:cs="Times New Roman"/>
          <w:color w:val="000000" w:themeColor="text1"/>
          <w:sz w:val="24"/>
          <w:szCs w:val="24"/>
        </w:rPr>
      </w:pPr>
    </w:p>
    <w:p w:rsidR="005D50E1" w:rsidRDefault="005D50E1" w:rsidP="005D50E1">
      <w:pPr>
        <w:spacing w:after="0" w:line="240" w:lineRule="auto"/>
        <w:rPr>
          <w:rFonts w:ascii="Times New Roman" w:hAnsi="Times New Roman" w:cs="Times New Roman"/>
          <w:color w:val="000000" w:themeColor="text1"/>
          <w:sz w:val="24"/>
          <w:szCs w:val="24"/>
        </w:rPr>
      </w:pPr>
    </w:p>
    <w:p w:rsidR="005D50E1" w:rsidRDefault="005D50E1" w:rsidP="005D50E1">
      <w:pPr>
        <w:spacing w:after="0" w:line="240" w:lineRule="auto"/>
        <w:rPr>
          <w:rFonts w:ascii="Times New Roman" w:hAnsi="Times New Roman" w:cs="Times New Roman"/>
          <w:color w:val="000000" w:themeColor="text1"/>
          <w:sz w:val="24"/>
          <w:szCs w:val="24"/>
        </w:rPr>
      </w:pPr>
    </w:p>
    <w:p w:rsidR="005D50E1" w:rsidRDefault="005D50E1" w:rsidP="005D50E1">
      <w:pPr>
        <w:spacing w:after="0" w:line="240" w:lineRule="auto"/>
        <w:rPr>
          <w:rFonts w:ascii="Times New Roman" w:hAnsi="Times New Roman" w:cs="Times New Roman"/>
          <w:color w:val="000000" w:themeColor="text1"/>
          <w:sz w:val="24"/>
          <w:szCs w:val="24"/>
        </w:rPr>
      </w:pPr>
    </w:p>
    <w:p w:rsidR="005D50E1" w:rsidRDefault="005D50E1" w:rsidP="005D50E1">
      <w:pPr>
        <w:spacing w:after="0" w:line="240" w:lineRule="auto"/>
        <w:rPr>
          <w:rFonts w:ascii="Times New Roman" w:hAnsi="Times New Roman" w:cs="Times New Roman"/>
          <w:color w:val="000000" w:themeColor="text1"/>
          <w:sz w:val="24"/>
          <w:szCs w:val="24"/>
        </w:rPr>
      </w:pPr>
    </w:p>
    <w:p w:rsidR="005D50E1" w:rsidRDefault="005D50E1" w:rsidP="005D50E1">
      <w:pPr>
        <w:spacing w:after="0" w:line="240" w:lineRule="auto"/>
        <w:rPr>
          <w:rFonts w:ascii="Times New Roman" w:hAnsi="Times New Roman" w:cs="Times New Roman"/>
          <w:color w:val="000000" w:themeColor="text1"/>
          <w:sz w:val="24"/>
          <w:szCs w:val="24"/>
        </w:rPr>
      </w:pPr>
    </w:p>
    <w:p w:rsidR="00F82C2D" w:rsidRDefault="00F82C2D" w:rsidP="005D50E1">
      <w:pPr>
        <w:spacing w:after="0" w:line="240" w:lineRule="auto"/>
        <w:rPr>
          <w:rFonts w:ascii="Times New Roman" w:hAnsi="Times New Roman" w:cs="Times New Roman"/>
          <w:color w:val="000000" w:themeColor="text1"/>
          <w:sz w:val="24"/>
          <w:szCs w:val="24"/>
        </w:rPr>
      </w:pPr>
    </w:p>
    <w:p w:rsidR="00D463DF" w:rsidRPr="00F06249" w:rsidRDefault="00D463DF" w:rsidP="005D50E1">
      <w:pPr>
        <w:spacing w:after="0" w:line="240" w:lineRule="auto"/>
        <w:rPr>
          <w:rFonts w:ascii="Times New Roman" w:hAnsi="Times New Roman" w:cs="Times New Roman"/>
          <w:color w:val="000000" w:themeColor="text1"/>
          <w:sz w:val="24"/>
          <w:szCs w:val="24"/>
        </w:rPr>
      </w:pPr>
      <w:r w:rsidRPr="00F06249">
        <w:rPr>
          <w:rFonts w:ascii="Times New Roman" w:hAnsi="Times New Roman" w:cs="Times New Roman"/>
          <w:color w:val="000000" w:themeColor="text1"/>
          <w:sz w:val="24"/>
          <w:szCs w:val="24"/>
        </w:rPr>
        <w:t xml:space="preserve">Datum raspisivanja </w:t>
      </w:r>
      <w:r w:rsidR="00BE04B5">
        <w:rPr>
          <w:rFonts w:ascii="Times New Roman" w:hAnsi="Times New Roman" w:cs="Times New Roman"/>
          <w:color w:val="000000" w:themeColor="text1"/>
          <w:sz w:val="24"/>
          <w:szCs w:val="24"/>
        </w:rPr>
        <w:t>Javnog poziva</w:t>
      </w:r>
      <w:r w:rsidR="00C238B0">
        <w:rPr>
          <w:rFonts w:ascii="Times New Roman" w:hAnsi="Times New Roman" w:cs="Times New Roman"/>
          <w:color w:val="000000" w:themeColor="text1"/>
          <w:sz w:val="24"/>
          <w:szCs w:val="24"/>
        </w:rPr>
        <w:t>: 21. prosinca 2017.</w:t>
      </w:r>
      <w:r w:rsidR="005D50E1">
        <w:rPr>
          <w:rFonts w:ascii="Times New Roman" w:hAnsi="Times New Roman" w:cs="Times New Roman"/>
          <w:color w:val="000000" w:themeColor="text1"/>
          <w:sz w:val="24"/>
          <w:szCs w:val="24"/>
        </w:rPr>
        <w:t xml:space="preserve"> godine</w:t>
      </w:r>
    </w:p>
    <w:p w:rsidR="00D463DF" w:rsidRPr="00F06249" w:rsidRDefault="00D463DF" w:rsidP="005D50E1">
      <w:pPr>
        <w:spacing w:after="0" w:line="240" w:lineRule="auto"/>
        <w:rPr>
          <w:rFonts w:ascii="Times New Roman" w:hAnsi="Times New Roman" w:cs="Times New Roman"/>
          <w:color w:val="000000" w:themeColor="text1"/>
          <w:sz w:val="24"/>
          <w:szCs w:val="24"/>
        </w:rPr>
      </w:pPr>
      <w:r w:rsidRPr="00F06249">
        <w:rPr>
          <w:rFonts w:ascii="Times New Roman" w:hAnsi="Times New Roman" w:cs="Times New Roman"/>
          <w:color w:val="000000" w:themeColor="text1"/>
          <w:sz w:val="24"/>
          <w:szCs w:val="24"/>
        </w:rPr>
        <w:t xml:space="preserve">Krajnji rok dostave prijava: </w:t>
      </w:r>
      <w:r w:rsidR="00A971FD" w:rsidRPr="00F06249">
        <w:rPr>
          <w:rFonts w:ascii="Times New Roman" w:hAnsi="Times New Roman" w:cs="Times New Roman"/>
          <w:color w:val="000000" w:themeColor="text1"/>
          <w:sz w:val="24"/>
          <w:szCs w:val="24"/>
        </w:rPr>
        <w:t>30</w:t>
      </w:r>
      <w:r w:rsidRPr="00F06249">
        <w:rPr>
          <w:rFonts w:ascii="Times New Roman" w:hAnsi="Times New Roman" w:cs="Times New Roman"/>
          <w:color w:val="000000" w:themeColor="text1"/>
          <w:sz w:val="24"/>
          <w:szCs w:val="24"/>
        </w:rPr>
        <w:t xml:space="preserve">. </w:t>
      </w:r>
      <w:r w:rsidR="00A971FD" w:rsidRPr="00F06249">
        <w:rPr>
          <w:rFonts w:ascii="Times New Roman" w:hAnsi="Times New Roman" w:cs="Times New Roman"/>
          <w:color w:val="000000" w:themeColor="text1"/>
          <w:sz w:val="24"/>
          <w:szCs w:val="24"/>
        </w:rPr>
        <w:t>rujna</w:t>
      </w:r>
      <w:r w:rsidRPr="00F06249">
        <w:rPr>
          <w:rFonts w:ascii="Times New Roman" w:hAnsi="Times New Roman" w:cs="Times New Roman"/>
          <w:color w:val="000000" w:themeColor="text1"/>
          <w:sz w:val="24"/>
          <w:szCs w:val="24"/>
        </w:rPr>
        <w:t xml:space="preserve"> 201</w:t>
      </w:r>
      <w:r w:rsidR="00A971FD" w:rsidRPr="00F06249">
        <w:rPr>
          <w:rFonts w:ascii="Times New Roman" w:hAnsi="Times New Roman" w:cs="Times New Roman"/>
          <w:color w:val="000000" w:themeColor="text1"/>
          <w:sz w:val="24"/>
          <w:szCs w:val="24"/>
        </w:rPr>
        <w:t>8</w:t>
      </w:r>
      <w:r w:rsidRPr="00F06249">
        <w:rPr>
          <w:rFonts w:ascii="Times New Roman" w:hAnsi="Times New Roman" w:cs="Times New Roman"/>
          <w:color w:val="000000" w:themeColor="text1"/>
          <w:sz w:val="24"/>
          <w:szCs w:val="24"/>
        </w:rPr>
        <w:t>.</w:t>
      </w:r>
      <w:r w:rsidR="005D50E1">
        <w:rPr>
          <w:rFonts w:ascii="Times New Roman" w:hAnsi="Times New Roman" w:cs="Times New Roman"/>
          <w:color w:val="000000" w:themeColor="text1"/>
          <w:sz w:val="24"/>
          <w:szCs w:val="24"/>
        </w:rPr>
        <w:t xml:space="preserve"> godine</w:t>
      </w:r>
    </w:p>
    <w:p w:rsidR="00A971FD" w:rsidRDefault="00A971FD" w:rsidP="005D50E1">
      <w:pPr>
        <w:spacing w:after="0" w:line="240" w:lineRule="auto"/>
        <w:jc w:val="both"/>
        <w:rPr>
          <w:rFonts w:ascii="Times New Roman" w:hAnsi="Times New Roman" w:cs="Times New Roman"/>
          <w:color w:val="000000" w:themeColor="text1"/>
          <w:sz w:val="24"/>
          <w:szCs w:val="24"/>
        </w:rPr>
      </w:pPr>
    </w:p>
    <w:p w:rsidR="003A19CC" w:rsidRDefault="003A19CC" w:rsidP="005D50E1">
      <w:pPr>
        <w:spacing w:after="0" w:line="240" w:lineRule="auto"/>
        <w:jc w:val="both"/>
        <w:rPr>
          <w:rFonts w:ascii="Times New Roman" w:hAnsi="Times New Roman" w:cs="Times New Roman"/>
          <w:color w:val="000000" w:themeColor="text1"/>
          <w:sz w:val="24"/>
          <w:szCs w:val="24"/>
        </w:rPr>
      </w:pPr>
    </w:p>
    <w:p w:rsidR="003A19CC" w:rsidRDefault="003A19CC" w:rsidP="005D50E1">
      <w:pPr>
        <w:spacing w:after="0" w:line="240" w:lineRule="auto"/>
        <w:jc w:val="both"/>
        <w:rPr>
          <w:rFonts w:ascii="Times New Roman" w:hAnsi="Times New Roman" w:cs="Times New Roman"/>
          <w:color w:val="000000" w:themeColor="text1"/>
          <w:sz w:val="24"/>
          <w:szCs w:val="24"/>
        </w:rPr>
      </w:pPr>
    </w:p>
    <w:p w:rsidR="00D463DF" w:rsidRDefault="003A19CC" w:rsidP="005D50E1">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w:t>
      </w:r>
      <w:r w:rsidR="00D463DF" w:rsidRPr="00F06249">
        <w:rPr>
          <w:rFonts w:ascii="Times New Roman" w:hAnsi="Times New Roman" w:cs="Times New Roman"/>
          <w:color w:val="000000" w:themeColor="text1"/>
          <w:sz w:val="24"/>
          <w:szCs w:val="24"/>
        </w:rPr>
        <w:t>ADRŽAJ</w:t>
      </w:r>
    </w:p>
    <w:p w:rsidR="005D50E1" w:rsidRDefault="005D50E1" w:rsidP="005D50E1">
      <w:pPr>
        <w:spacing w:after="0" w:line="240" w:lineRule="auto"/>
        <w:jc w:val="both"/>
        <w:rPr>
          <w:rFonts w:ascii="Times New Roman" w:hAnsi="Times New Roman" w:cs="Times New Roman"/>
          <w:color w:val="000000" w:themeColor="text1"/>
          <w:sz w:val="24"/>
          <w:szCs w:val="24"/>
        </w:rPr>
      </w:pPr>
    </w:p>
    <w:tbl>
      <w:tblPr>
        <w:tblStyle w:val="TableGrid"/>
        <w:tblW w:w="96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30"/>
        <w:gridCol w:w="911"/>
      </w:tblGrid>
      <w:tr w:rsidR="00A96C45" w:rsidRPr="00A96C45" w:rsidTr="00E968A9">
        <w:tc>
          <w:tcPr>
            <w:tcW w:w="8730" w:type="dxa"/>
          </w:tcPr>
          <w:p w:rsidR="00A96C45" w:rsidRPr="00A96C45" w:rsidRDefault="00A96C45" w:rsidP="00E854C9">
            <w:pPr>
              <w:rPr>
                <w:rFonts w:ascii="Times New Roman" w:hAnsi="Times New Roman" w:cs="Times New Roman"/>
                <w:sz w:val="24"/>
                <w:szCs w:val="24"/>
              </w:rPr>
            </w:pPr>
            <w:r w:rsidRPr="00A96C45">
              <w:rPr>
                <w:rFonts w:ascii="Times New Roman" w:hAnsi="Times New Roman" w:cs="Times New Roman"/>
                <w:sz w:val="24"/>
                <w:szCs w:val="24"/>
              </w:rPr>
              <w:t xml:space="preserve">1. Opis problema čijem se rješavanju </w:t>
            </w:r>
            <w:r w:rsidR="00840CA4">
              <w:rPr>
                <w:rFonts w:ascii="Times New Roman" w:hAnsi="Times New Roman" w:cs="Times New Roman"/>
                <w:sz w:val="24"/>
                <w:szCs w:val="24"/>
              </w:rPr>
              <w:t>želi pridonijeti ovim Javnim pozivom</w:t>
            </w:r>
            <w:r w:rsidR="00E854C9">
              <w:rPr>
                <w:rFonts w:ascii="Times New Roman" w:hAnsi="Times New Roman" w:cs="Times New Roman"/>
                <w:sz w:val="24"/>
                <w:szCs w:val="24"/>
              </w:rPr>
              <w:t xml:space="preserve"> </w:t>
            </w:r>
          </w:p>
        </w:tc>
        <w:tc>
          <w:tcPr>
            <w:tcW w:w="911" w:type="dxa"/>
          </w:tcPr>
          <w:p w:rsidR="00A96C45" w:rsidRPr="00A96C45" w:rsidRDefault="007B0DE5" w:rsidP="00E968A9">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r>
      <w:tr w:rsidR="00A96C45" w:rsidRPr="00A96C45" w:rsidTr="00E968A9">
        <w:tc>
          <w:tcPr>
            <w:tcW w:w="8730" w:type="dxa"/>
          </w:tcPr>
          <w:p w:rsidR="00A96C45" w:rsidRPr="00A96C45" w:rsidRDefault="00A96C45" w:rsidP="00A96C45">
            <w:pPr>
              <w:rPr>
                <w:rFonts w:ascii="Times New Roman" w:hAnsi="Times New Roman" w:cs="Times New Roman"/>
                <w:sz w:val="24"/>
                <w:szCs w:val="24"/>
              </w:rPr>
            </w:pPr>
            <w:r w:rsidRPr="00A96C45">
              <w:rPr>
                <w:rFonts w:ascii="Times New Roman" w:hAnsi="Times New Roman" w:cs="Times New Roman"/>
                <w:sz w:val="24"/>
                <w:szCs w:val="24"/>
              </w:rPr>
              <w:t xml:space="preserve">2. Cilj Javnog poziva </w:t>
            </w:r>
          </w:p>
        </w:tc>
        <w:tc>
          <w:tcPr>
            <w:tcW w:w="911" w:type="dxa"/>
          </w:tcPr>
          <w:p w:rsidR="00A96C45" w:rsidRPr="00A96C45" w:rsidRDefault="007B0DE5" w:rsidP="00E968A9">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r>
      <w:tr w:rsidR="00A96C45" w:rsidRPr="00A96C45" w:rsidTr="00E968A9">
        <w:tc>
          <w:tcPr>
            <w:tcW w:w="8730" w:type="dxa"/>
          </w:tcPr>
          <w:p w:rsidR="00A96C45" w:rsidRPr="00A96C45" w:rsidRDefault="00A96C45" w:rsidP="00A96C45">
            <w:pPr>
              <w:rPr>
                <w:rFonts w:ascii="Times New Roman" w:hAnsi="Times New Roman" w:cs="Times New Roman"/>
                <w:sz w:val="24"/>
                <w:szCs w:val="24"/>
              </w:rPr>
            </w:pPr>
            <w:r w:rsidRPr="00A96C45">
              <w:rPr>
                <w:rFonts w:ascii="Times New Roman" w:hAnsi="Times New Roman" w:cs="Times New Roman"/>
                <w:sz w:val="24"/>
                <w:szCs w:val="24"/>
              </w:rPr>
              <w:t>3. Ukupna vrijednost Javnog poziva</w:t>
            </w:r>
          </w:p>
        </w:tc>
        <w:tc>
          <w:tcPr>
            <w:tcW w:w="911" w:type="dxa"/>
          </w:tcPr>
          <w:p w:rsidR="00A96C45" w:rsidRPr="00A96C45" w:rsidRDefault="007B0DE5" w:rsidP="00E968A9">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r>
      <w:tr w:rsidR="00A96C45" w:rsidRPr="00A96C45" w:rsidTr="00E968A9">
        <w:tc>
          <w:tcPr>
            <w:tcW w:w="8730" w:type="dxa"/>
          </w:tcPr>
          <w:p w:rsidR="00A96C45" w:rsidRPr="00A96C45" w:rsidRDefault="00A96C45" w:rsidP="00A96C45">
            <w:pPr>
              <w:rPr>
                <w:rFonts w:ascii="Times New Roman" w:hAnsi="Times New Roman" w:cs="Times New Roman"/>
                <w:sz w:val="24"/>
                <w:szCs w:val="24"/>
              </w:rPr>
            </w:pPr>
            <w:r w:rsidRPr="00A96C45">
              <w:rPr>
                <w:rFonts w:ascii="Times New Roman" w:hAnsi="Times New Roman" w:cs="Times New Roman"/>
                <w:sz w:val="24"/>
                <w:szCs w:val="24"/>
              </w:rPr>
              <w:t>4. Uvjeti javnog poziva</w:t>
            </w:r>
          </w:p>
        </w:tc>
        <w:tc>
          <w:tcPr>
            <w:tcW w:w="911" w:type="dxa"/>
          </w:tcPr>
          <w:p w:rsidR="00A96C45" w:rsidRPr="00A96C45" w:rsidRDefault="007B0DE5" w:rsidP="00E968A9">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r>
      <w:tr w:rsidR="00A96C45" w:rsidRPr="00A96C45" w:rsidTr="00E968A9">
        <w:tc>
          <w:tcPr>
            <w:tcW w:w="8730" w:type="dxa"/>
          </w:tcPr>
          <w:p w:rsidR="00A96C45" w:rsidRPr="00A96C45" w:rsidRDefault="00A96C45" w:rsidP="00A96C45">
            <w:pPr>
              <w:rPr>
                <w:rFonts w:ascii="Times New Roman" w:hAnsi="Times New Roman" w:cs="Times New Roman"/>
                <w:sz w:val="24"/>
                <w:szCs w:val="24"/>
              </w:rPr>
            </w:pPr>
            <w:r w:rsidRPr="00A96C45">
              <w:rPr>
                <w:rFonts w:ascii="Times New Roman" w:hAnsi="Times New Roman" w:cs="Times New Roman"/>
                <w:sz w:val="24"/>
                <w:szCs w:val="24"/>
              </w:rPr>
              <w:t xml:space="preserve">5. Prihvatljivi troškovi koji će se sufinancirati Javnim pozivom </w:t>
            </w:r>
          </w:p>
        </w:tc>
        <w:tc>
          <w:tcPr>
            <w:tcW w:w="911" w:type="dxa"/>
          </w:tcPr>
          <w:p w:rsidR="00A96C45" w:rsidRPr="00A96C45" w:rsidRDefault="007B0DE5" w:rsidP="00E968A9">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p>
        </w:tc>
      </w:tr>
      <w:tr w:rsidR="00A96C45" w:rsidRPr="00A96C45" w:rsidTr="00E968A9">
        <w:tc>
          <w:tcPr>
            <w:tcW w:w="8730" w:type="dxa"/>
          </w:tcPr>
          <w:p w:rsidR="00A96C45" w:rsidRPr="00A96C45" w:rsidRDefault="00A96C45" w:rsidP="00A96C45">
            <w:pPr>
              <w:rPr>
                <w:rFonts w:ascii="Times New Roman" w:hAnsi="Times New Roman" w:cs="Times New Roman"/>
                <w:sz w:val="24"/>
                <w:szCs w:val="24"/>
              </w:rPr>
            </w:pPr>
            <w:r w:rsidRPr="00A96C45">
              <w:rPr>
                <w:rFonts w:ascii="Times New Roman" w:hAnsi="Times New Roman" w:cs="Times New Roman"/>
                <w:sz w:val="24"/>
                <w:szCs w:val="24"/>
              </w:rPr>
              <w:t xml:space="preserve">6. Neprihvatljivi troškovi </w:t>
            </w:r>
            <w:r w:rsidR="00840CA4">
              <w:rPr>
                <w:rFonts w:ascii="Times New Roman" w:hAnsi="Times New Roman" w:cs="Times New Roman"/>
                <w:sz w:val="24"/>
                <w:szCs w:val="24"/>
              </w:rPr>
              <w:t>športske manifestacije</w:t>
            </w:r>
          </w:p>
        </w:tc>
        <w:tc>
          <w:tcPr>
            <w:tcW w:w="911" w:type="dxa"/>
          </w:tcPr>
          <w:p w:rsidR="00A96C45" w:rsidRPr="00A96C45" w:rsidRDefault="007B0DE5" w:rsidP="00E968A9">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p>
        </w:tc>
      </w:tr>
      <w:tr w:rsidR="00A96C45" w:rsidRPr="00A96C45" w:rsidTr="00E968A9">
        <w:tc>
          <w:tcPr>
            <w:tcW w:w="8730" w:type="dxa"/>
          </w:tcPr>
          <w:p w:rsidR="00A96C45" w:rsidRPr="00A96C45" w:rsidRDefault="00A96C45" w:rsidP="00A96C45">
            <w:pPr>
              <w:rPr>
                <w:rFonts w:ascii="Times New Roman" w:hAnsi="Times New Roman" w:cs="Times New Roman"/>
                <w:sz w:val="24"/>
                <w:szCs w:val="24"/>
              </w:rPr>
            </w:pPr>
            <w:r w:rsidRPr="00A96C45">
              <w:rPr>
                <w:rFonts w:ascii="Times New Roman" w:hAnsi="Times New Roman" w:cs="Times New Roman"/>
                <w:sz w:val="24"/>
                <w:szCs w:val="24"/>
              </w:rPr>
              <w:t>7. Pravila vidljivosti pri provedbi športske manifestacije</w:t>
            </w:r>
          </w:p>
        </w:tc>
        <w:tc>
          <w:tcPr>
            <w:tcW w:w="911" w:type="dxa"/>
          </w:tcPr>
          <w:p w:rsidR="00A96C45" w:rsidRPr="00A96C45" w:rsidRDefault="007B0DE5" w:rsidP="00E968A9">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p>
        </w:tc>
      </w:tr>
      <w:tr w:rsidR="00A96C45" w:rsidRPr="00A96C45" w:rsidTr="00E968A9">
        <w:tc>
          <w:tcPr>
            <w:tcW w:w="8730" w:type="dxa"/>
          </w:tcPr>
          <w:p w:rsidR="00A96C45" w:rsidRPr="00A96C45" w:rsidRDefault="00A96C45" w:rsidP="00A96C45">
            <w:pPr>
              <w:rPr>
                <w:rFonts w:ascii="Times New Roman" w:hAnsi="Times New Roman" w:cs="Times New Roman"/>
                <w:sz w:val="24"/>
                <w:szCs w:val="24"/>
              </w:rPr>
            </w:pPr>
            <w:r w:rsidRPr="00A96C45">
              <w:rPr>
                <w:rFonts w:ascii="Times New Roman" w:hAnsi="Times New Roman" w:cs="Times New Roman"/>
                <w:sz w:val="24"/>
                <w:szCs w:val="24"/>
              </w:rPr>
              <w:t>8. Ob</w:t>
            </w:r>
            <w:r w:rsidR="001076AD">
              <w:rPr>
                <w:rFonts w:ascii="Times New Roman" w:hAnsi="Times New Roman" w:cs="Times New Roman"/>
                <w:sz w:val="24"/>
                <w:szCs w:val="24"/>
              </w:rPr>
              <w:t>a</w:t>
            </w:r>
            <w:r w:rsidRPr="00A96C45">
              <w:rPr>
                <w:rFonts w:ascii="Times New Roman" w:hAnsi="Times New Roman" w:cs="Times New Roman"/>
                <w:sz w:val="24"/>
                <w:szCs w:val="24"/>
              </w:rPr>
              <w:t>vezna i neob</w:t>
            </w:r>
            <w:r w:rsidR="001076AD">
              <w:rPr>
                <w:rFonts w:ascii="Times New Roman" w:hAnsi="Times New Roman" w:cs="Times New Roman"/>
                <w:sz w:val="24"/>
                <w:szCs w:val="24"/>
              </w:rPr>
              <w:t>a</w:t>
            </w:r>
            <w:r w:rsidRPr="00A96C45">
              <w:rPr>
                <w:rFonts w:ascii="Times New Roman" w:hAnsi="Times New Roman" w:cs="Times New Roman"/>
                <w:sz w:val="24"/>
                <w:szCs w:val="24"/>
              </w:rPr>
              <w:t>vezna dokumentacija za prijavu športske manifestacije</w:t>
            </w:r>
          </w:p>
        </w:tc>
        <w:tc>
          <w:tcPr>
            <w:tcW w:w="911" w:type="dxa"/>
          </w:tcPr>
          <w:p w:rsidR="00A96C45" w:rsidRPr="00A96C45" w:rsidRDefault="007B0DE5" w:rsidP="00E968A9">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p>
        </w:tc>
      </w:tr>
      <w:tr w:rsidR="00A96C45" w:rsidRPr="00A96C45" w:rsidTr="00E968A9">
        <w:tc>
          <w:tcPr>
            <w:tcW w:w="8730" w:type="dxa"/>
          </w:tcPr>
          <w:p w:rsidR="00A96C45" w:rsidRPr="00A96C45" w:rsidRDefault="00A96C45" w:rsidP="001076AD">
            <w:pPr>
              <w:rPr>
                <w:rFonts w:ascii="Times New Roman" w:hAnsi="Times New Roman" w:cs="Times New Roman"/>
                <w:sz w:val="24"/>
                <w:szCs w:val="24"/>
              </w:rPr>
            </w:pPr>
            <w:r w:rsidRPr="00A96C45">
              <w:rPr>
                <w:rFonts w:ascii="Times New Roman" w:hAnsi="Times New Roman" w:cs="Times New Roman"/>
                <w:sz w:val="24"/>
                <w:szCs w:val="24"/>
              </w:rPr>
              <w:t xml:space="preserve">9. Obrazac </w:t>
            </w:r>
            <w:r w:rsidR="001076AD">
              <w:rPr>
                <w:rFonts w:ascii="Times New Roman" w:hAnsi="Times New Roman" w:cs="Times New Roman"/>
                <w:sz w:val="24"/>
                <w:szCs w:val="24"/>
              </w:rPr>
              <w:t xml:space="preserve">za </w:t>
            </w:r>
            <w:r w:rsidRPr="00A96C45">
              <w:rPr>
                <w:rFonts w:ascii="Times New Roman" w:hAnsi="Times New Roman" w:cs="Times New Roman"/>
                <w:sz w:val="24"/>
                <w:szCs w:val="24"/>
              </w:rPr>
              <w:t>prijav</w:t>
            </w:r>
            <w:r w:rsidR="001076AD">
              <w:rPr>
                <w:rFonts w:ascii="Times New Roman" w:hAnsi="Times New Roman" w:cs="Times New Roman"/>
                <w:sz w:val="24"/>
                <w:szCs w:val="24"/>
              </w:rPr>
              <w:t>u</w:t>
            </w:r>
            <w:r w:rsidRPr="00A96C45">
              <w:rPr>
                <w:rFonts w:ascii="Times New Roman" w:hAnsi="Times New Roman" w:cs="Times New Roman"/>
                <w:sz w:val="24"/>
                <w:szCs w:val="24"/>
              </w:rPr>
              <w:t xml:space="preserve"> športske manifestacije</w:t>
            </w:r>
          </w:p>
        </w:tc>
        <w:tc>
          <w:tcPr>
            <w:tcW w:w="911" w:type="dxa"/>
          </w:tcPr>
          <w:p w:rsidR="00A96C45" w:rsidRPr="00A96C45" w:rsidRDefault="007B0DE5" w:rsidP="00E968A9">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p>
        </w:tc>
      </w:tr>
      <w:tr w:rsidR="00A96C45" w:rsidRPr="00A96C45" w:rsidTr="00E968A9">
        <w:tc>
          <w:tcPr>
            <w:tcW w:w="8730" w:type="dxa"/>
          </w:tcPr>
          <w:p w:rsidR="00A96C45" w:rsidRPr="00A96C45" w:rsidRDefault="00A96C45" w:rsidP="00A96C45">
            <w:pPr>
              <w:rPr>
                <w:rFonts w:ascii="Times New Roman" w:hAnsi="Times New Roman" w:cs="Times New Roman"/>
                <w:sz w:val="24"/>
                <w:szCs w:val="24"/>
              </w:rPr>
            </w:pPr>
            <w:r w:rsidRPr="00A96C45">
              <w:rPr>
                <w:rFonts w:ascii="Times New Roman" w:hAnsi="Times New Roman" w:cs="Times New Roman"/>
                <w:sz w:val="24"/>
                <w:szCs w:val="24"/>
              </w:rPr>
              <w:t>10. Datum objave Javnog poziva i rok za podnošenje prijave</w:t>
            </w:r>
          </w:p>
        </w:tc>
        <w:tc>
          <w:tcPr>
            <w:tcW w:w="911" w:type="dxa"/>
          </w:tcPr>
          <w:p w:rsidR="00A96C45" w:rsidRPr="00A96C45" w:rsidRDefault="007B0DE5" w:rsidP="00E968A9">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p>
        </w:tc>
      </w:tr>
      <w:tr w:rsidR="00A96C45" w:rsidRPr="00A96C45" w:rsidTr="00E968A9">
        <w:tc>
          <w:tcPr>
            <w:tcW w:w="8730" w:type="dxa"/>
          </w:tcPr>
          <w:p w:rsidR="00A96C45" w:rsidRPr="00A96C45" w:rsidRDefault="00A96C45" w:rsidP="00A96C45">
            <w:pPr>
              <w:rPr>
                <w:rFonts w:ascii="Times New Roman" w:hAnsi="Times New Roman" w:cs="Times New Roman"/>
                <w:sz w:val="24"/>
                <w:szCs w:val="24"/>
              </w:rPr>
            </w:pPr>
            <w:r w:rsidRPr="00A96C45">
              <w:rPr>
                <w:rFonts w:ascii="Times New Roman" w:hAnsi="Times New Roman" w:cs="Times New Roman"/>
                <w:sz w:val="24"/>
                <w:szCs w:val="24"/>
              </w:rPr>
              <w:t>11. Adresa i načini dostave prijave športske manifestacije</w:t>
            </w:r>
          </w:p>
        </w:tc>
        <w:tc>
          <w:tcPr>
            <w:tcW w:w="911" w:type="dxa"/>
          </w:tcPr>
          <w:p w:rsidR="00A96C45" w:rsidRPr="00A96C45" w:rsidRDefault="007B0DE5" w:rsidP="00E968A9">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p>
        </w:tc>
      </w:tr>
      <w:tr w:rsidR="00A96C45" w:rsidRPr="00A96C45" w:rsidTr="00E968A9">
        <w:tc>
          <w:tcPr>
            <w:tcW w:w="8730" w:type="dxa"/>
          </w:tcPr>
          <w:p w:rsidR="00A96C45" w:rsidRPr="00A96C45" w:rsidRDefault="00A96C45" w:rsidP="00A96C45">
            <w:pPr>
              <w:rPr>
                <w:rFonts w:ascii="Times New Roman" w:hAnsi="Times New Roman" w:cs="Times New Roman"/>
                <w:sz w:val="24"/>
                <w:szCs w:val="24"/>
              </w:rPr>
            </w:pPr>
            <w:r w:rsidRPr="00A96C45">
              <w:rPr>
                <w:rFonts w:ascii="Times New Roman" w:hAnsi="Times New Roman" w:cs="Times New Roman"/>
                <w:sz w:val="24"/>
                <w:szCs w:val="24"/>
              </w:rPr>
              <w:t>12. Rokovi i način za postavljanje pitanja</w:t>
            </w:r>
          </w:p>
        </w:tc>
        <w:tc>
          <w:tcPr>
            <w:tcW w:w="911" w:type="dxa"/>
          </w:tcPr>
          <w:p w:rsidR="00A96C45" w:rsidRPr="00A96C45" w:rsidRDefault="007B0DE5" w:rsidP="00E968A9">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p>
        </w:tc>
      </w:tr>
      <w:tr w:rsidR="00A96C45" w:rsidRPr="00A96C45" w:rsidTr="00E968A9">
        <w:tc>
          <w:tcPr>
            <w:tcW w:w="8730" w:type="dxa"/>
          </w:tcPr>
          <w:p w:rsidR="00A96C45" w:rsidRPr="00A96C45" w:rsidRDefault="00A96C45" w:rsidP="00A96C45">
            <w:pPr>
              <w:rPr>
                <w:rFonts w:ascii="Times New Roman" w:hAnsi="Times New Roman" w:cs="Times New Roman"/>
                <w:sz w:val="24"/>
                <w:szCs w:val="24"/>
              </w:rPr>
            </w:pPr>
            <w:r w:rsidRPr="00A96C45">
              <w:rPr>
                <w:rFonts w:ascii="Times New Roman" w:hAnsi="Times New Roman" w:cs="Times New Roman"/>
                <w:sz w:val="24"/>
                <w:szCs w:val="24"/>
              </w:rPr>
              <w:t>13. Postupak administrativne provjere i rokovi za podnošenje prigovora</w:t>
            </w:r>
          </w:p>
        </w:tc>
        <w:tc>
          <w:tcPr>
            <w:tcW w:w="911" w:type="dxa"/>
          </w:tcPr>
          <w:p w:rsidR="00A96C45" w:rsidRPr="00A96C45" w:rsidRDefault="007B0DE5" w:rsidP="00E968A9">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p>
        </w:tc>
      </w:tr>
      <w:tr w:rsidR="00A96C45" w:rsidRPr="00A96C45" w:rsidTr="00E968A9">
        <w:tc>
          <w:tcPr>
            <w:tcW w:w="8730" w:type="dxa"/>
          </w:tcPr>
          <w:p w:rsidR="00A96C45" w:rsidRPr="00A96C45" w:rsidRDefault="00A96C45" w:rsidP="00A96C45">
            <w:pPr>
              <w:rPr>
                <w:rFonts w:ascii="Times New Roman" w:hAnsi="Times New Roman" w:cs="Times New Roman"/>
                <w:sz w:val="24"/>
                <w:szCs w:val="24"/>
              </w:rPr>
            </w:pPr>
            <w:r w:rsidRPr="00A96C45">
              <w:rPr>
                <w:rFonts w:ascii="Times New Roman" w:hAnsi="Times New Roman" w:cs="Times New Roman"/>
                <w:sz w:val="24"/>
                <w:szCs w:val="24"/>
              </w:rPr>
              <w:t>14. Postupak stručne ocjene kvalitete športske manifestacije</w:t>
            </w:r>
          </w:p>
        </w:tc>
        <w:tc>
          <w:tcPr>
            <w:tcW w:w="911" w:type="dxa"/>
          </w:tcPr>
          <w:p w:rsidR="00A96C45" w:rsidRPr="00A96C45" w:rsidRDefault="007B0DE5" w:rsidP="00E968A9">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p>
        </w:tc>
      </w:tr>
      <w:tr w:rsidR="00A96C45" w:rsidRPr="00A96C45" w:rsidTr="00E968A9">
        <w:tc>
          <w:tcPr>
            <w:tcW w:w="8730" w:type="dxa"/>
          </w:tcPr>
          <w:p w:rsidR="00A96C45" w:rsidRPr="00A96C45" w:rsidRDefault="00A96C45" w:rsidP="00A96C45">
            <w:pPr>
              <w:ind w:left="345" w:hanging="345"/>
              <w:rPr>
                <w:rFonts w:ascii="Times New Roman" w:hAnsi="Times New Roman" w:cs="Times New Roman"/>
                <w:sz w:val="24"/>
                <w:szCs w:val="24"/>
              </w:rPr>
            </w:pPr>
            <w:r w:rsidRPr="00A96C45">
              <w:rPr>
                <w:rFonts w:ascii="Times New Roman" w:hAnsi="Times New Roman" w:cs="Times New Roman"/>
                <w:sz w:val="24"/>
                <w:szCs w:val="24"/>
              </w:rPr>
              <w:t>15. Rokovi i način po</w:t>
            </w:r>
            <w:r w:rsidR="00F56947">
              <w:rPr>
                <w:rFonts w:ascii="Times New Roman" w:hAnsi="Times New Roman" w:cs="Times New Roman"/>
                <w:sz w:val="24"/>
                <w:szCs w:val="24"/>
              </w:rPr>
              <w:t>dnošenja prigovora na odluku</w:t>
            </w:r>
            <w:r w:rsidRPr="00A96C45">
              <w:rPr>
                <w:rFonts w:ascii="Times New Roman" w:hAnsi="Times New Roman" w:cs="Times New Roman"/>
                <w:sz w:val="24"/>
                <w:szCs w:val="24"/>
              </w:rPr>
              <w:t xml:space="preserve"> o sufinanciranju športske manifestacije</w:t>
            </w:r>
          </w:p>
        </w:tc>
        <w:tc>
          <w:tcPr>
            <w:tcW w:w="911" w:type="dxa"/>
          </w:tcPr>
          <w:p w:rsidR="00A96C45" w:rsidRPr="00A96C45" w:rsidRDefault="007B0DE5" w:rsidP="00E968A9">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p>
        </w:tc>
      </w:tr>
      <w:tr w:rsidR="00A96C45" w:rsidRPr="00A96C45" w:rsidTr="00E968A9">
        <w:tc>
          <w:tcPr>
            <w:tcW w:w="8730" w:type="dxa"/>
          </w:tcPr>
          <w:p w:rsidR="00A96C45" w:rsidRPr="00A96C45" w:rsidRDefault="00A96C45" w:rsidP="001828B7">
            <w:pPr>
              <w:rPr>
                <w:rFonts w:ascii="Times New Roman" w:hAnsi="Times New Roman" w:cs="Times New Roman"/>
                <w:sz w:val="24"/>
                <w:szCs w:val="24"/>
              </w:rPr>
            </w:pPr>
            <w:r w:rsidRPr="00A96C45">
              <w:rPr>
                <w:rFonts w:ascii="Times New Roman" w:hAnsi="Times New Roman" w:cs="Times New Roman"/>
                <w:sz w:val="24"/>
                <w:szCs w:val="24"/>
              </w:rPr>
              <w:t xml:space="preserve">16. </w:t>
            </w:r>
            <w:r w:rsidR="001828B7">
              <w:rPr>
                <w:rFonts w:ascii="Times New Roman" w:hAnsi="Times New Roman" w:cs="Times New Roman"/>
                <w:sz w:val="24"/>
                <w:szCs w:val="24"/>
              </w:rPr>
              <w:t>Dostava dodatne dokumentacije, p</w:t>
            </w:r>
            <w:r w:rsidRPr="00A96C45">
              <w:rPr>
                <w:rFonts w:ascii="Times New Roman" w:hAnsi="Times New Roman" w:cs="Times New Roman"/>
                <w:sz w:val="24"/>
                <w:szCs w:val="24"/>
              </w:rPr>
              <w:t>ostupak ugovaranja i povrat isplaćenih sredstava</w:t>
            </w:r>
          </w:p>
        </w:tc>
        <w:tc>
          <w:tcPr>
            <w:tcW w:w="911" w:type="dxa"/>
          </w:tcPr>
          <w:p w:rsidR="00A96C45" w:rsidRPr="00A96C45" w:rsidRDefault="007B0DE5" w:rsidP="00E968A9">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w:t>
            </w:r>
          </w:p>
        </w:tc>
      </w:tr>
      <w:tr w:rsidR="00A96C45" w:rsidRPr="00A96C45" w:rsidTr="00E968A9">
        <w:tc>
          <w:tcPr>
            <w:tcW w:w="8730" w:type="dxa"/>
          </w:tcPr>
          <w:p w:rsidR="00A96C45" w:rsidRPr="00A96C45" w:rsidRDefault="00A96C45" w:rsidP="00A96C45">
            <w:pPr>
              <w:rPr>
                <w:rFonts w:ascii="Times New Roman" w:hAnsi="Times New Roman" w:cs="Times New Roman"/>
                <w:sz w:val="24"/>
                <w:szCs w:val="24"/>
              </w:rPr>
            </w:pPr>
            <w:r w:rsidRPr="00A96C45">
              <w:rPr>
                <w:rFonts w:ascii="Times New Roman" w:hAnsi="Times New Roman" w:cs="Times New Roman"/>
                <w:sz w:val="24"/>
                <w:szCs w:val="24"/>
              </w:rPr>
              <w:t>17. Postupak izvještavanja i praćenja provedbe športske manifestacije</w:t>
            </w:r>
          </w:p>
        </w:tc>
        <w:tc>
          <w:tcPr>
            <w:tcW w:w="911" w:type="dxa"/>
          </w:tcPr>
          <w:p w:rsidR="00A96C45" w:rsidRPr="00A96C45" w:rsidRDefault="007B0DE5" w:rsidP="00E968A9">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w:t>
            </w:r>
          </w:p>
        </w:tc>
      </w:tr>
    </w:tbl>
    <w:p w:rsidR="000F64E1" w:rsidRPr="00F06249" w:rsidRDefault="000F64E1" w:rsidP="00F06249">
      <w:pPr>
        <w:jc w:val="both"/>
        <w:rPr>
          <w:rFonts w:ascii="Times New Roman" w:hAnsi="Times New Roman" w:cs="Times New Roman"/>
          <w:color w:val="000000" w:themeColor="text1"/>
          <w:sz w:val="24"/>
          <w:szCs w:val="24"/>
        </w:rPr>
      </w:pPr>
    </w:p>
    <w:p w:rsidR="000F64E1" w:rsidRDefault="000F64E1" w:rsidP="000F64E1"/>
    <w:p w:rsidR="00CF42F0" w:rsidRDefault="00CF42F0" w:rsidP="00F06249">
      <w:pPr>
        <w:jc w:val="both"/>
        <w:rPr>
          <w:rFonts w:ascii="Times New Roman" w:hAnsi="Times New Roman" w:cs="Times New Roman"/>
          <w:color w:val="000000" w:themeColor="text1"/>
          <w:sz w:val="24"/>
          <w:szCs w:val="24"/>
        </w:rPr>
      </w:pPr>
    </w:p>
    <w:p w:rsidR="00CF42F0" w:rsidRDefault="00CF42F0" w:rsidP="00F06249">
      <w:pPr>
        <w:jc w:val="both"/>
        <w:rPr>
          <w:rFonts w:ascii="Times New Roman" w:hAnsi="Times New Roman" w:cs="Times New Roman"/>
          <w:color w:val="000000" w:themeColor="text1"/>
          <w:sz w:val="24"/>
          <w:szCs w:val="24"/>
        </w:rPr>
      </w:pPr>
    </w:p>
    <w:p w:rsidR="00CF42F0" w:rsidRDefault="00CF42F0" w:rsidP="00F06249">
      <w:pPr>
        <w:jc w:val="both"/>
        <w:rPr>
          <w:rFonts w:ascii="Times New Roman" w:hAnsi="Times New Roman" w:cs="Times New Roman"/>
          <w:color w:val="000000" w:themeColor="text1"/>
          <w:sz w:val="24"/>
          <w:szCs w:val="24"/>
        </w:rPr>
      </w:pPr>
    </w:p>
    <w:p w:rsidR="00F5343D" w:rsidRDefault="00F5343D" w:rsidP="00F06249">
      <w:pPr>
        <w:jc w:val="both"/>
        <w:rPr>
          <w:rFonts w:ascii="Times New Roman" w:hAnsi="Times New Roman" w:cs="Times New Roman"/>
          <w:b/>
          <w:color w:val="000000" w:themeColor="text1"/>
          <w:sz w:val="24"/>
          <w:szCs w:val="24"/>
        </w:rPr>
      </w:pPr>
    </w:p>
    <w:p w:rsidR="00E03317" w:rsidRDefault="00E03317" w:rsidP="00F06249">
      <w:pPr>
        <w:jc w:val="both"/>
        <w:rPr>
          <w:rFonts w:ascii="Times New Roman" w:hAnsi="Times New Roman" w:cs="Times New Roman"/>
          <w:b/>
          <w:color w:val="000000" w:themeColor="text1"/>
          <w:sz w:val="24"/>
          <w:szCs w:val="24"/>
        </w:rPr>
      </w:pPr>
    </w:p>
    <w:p w:rsidR="00E03317" w:rsidRDefault="00E03317" w:rsidP="00F06249">
      <w:pPr>
        <w:jc w:val="both"/>
        <w:rPr>
          <w:rFonts w:ascii="Times New Roman" w:hAnsi="Times New Roman" w:cs="Times New Roman"/>
          <w:b/>
          <w:color w:val="000000" w:themeColor="text1"/>
          <w:sz w:val="24"/>
          <w:szCs w:val="24"/>
        </w:rPr>
      </w:pPr>
    </w:p>
    <w:p w:rsidR="00E03317" w:rsidRDefault="00E03317" w:rsidP="00F06249">
      <w:pPr>
        <w:jc w:val="both"/>
        <w:rPr>
          <w:rFonts w:ascii="Times New Roman" w:hAnsi="Times New Roman" w:cs="Times New Roman"/>
          <w:b/>
          <w:color w:val="000000" w:themeColor="text1"/>
          <w:sz w:val="24"/>
          <w:szCs w:val="24"/>
        </w:rPr>
      </w:pPr>
    </w:p>
    <w:p w:rsidR="00E03317" w:rsidRDefault="00E03317" w:rsidP="00F06249">
      <w:pPr>
        <w:jc w:val="both"/>
        <w:rPr>
          <w:rFonts w:ascii="Times New Roman" w:hAnsi="Times New Roman" w:cs="Times New Roman"/>
          <w:b/>
          <w:color w:val="000000" w:themeColor="text1"/>
          <w:sz w:val="24"/>
          <w:szCs w:val="24"/>
        </w:rPr>
      </w:pPr>
    </w:p>
    <w:p w:rsidR="00E03317" w:rsidRDefault="00E03317" w:rsidP="00F06249">
      <w:pPr>
        <w:jc w:val="both"/>
        <w:rPr>
          <w:rFonts w:ascii="Times New Roman" w:hAnsi="Times New Roman" w:cs="Times New Roman"/>
          <w:b/>
          <w:color w:val="000000" w:themeColor="text1"/>
          <w:sz w:val="24"/>
          <w:szCs w:val="24"/>
        </w:rPr>
      </w:pPr>
    </w:p>
    <w:p w:rsidR="00E03317" w:rsidRDefault="00E03317" w:rsidP="00F06249">
      <w:pPr>
        <w:jc w:val="both"/>
        <w:rPr>
          <w:rFonts w:ascii="Times New Roman" w:hAnsi="Times New Roman" w:cs="Times New Roman"/>
          <w:b/>
          <w:color w:val="000000" w:themeColor="text1"/>
          <w:sz w:val="24"/>
          <w:szCs w:val="24"/>
        </w:rPr>
      </w:pPr>
    </w:p>
    <w:p w:rsidR="00E03317" w:rsidRDefault="00E03317" w:rsidP="00F06249">
      <w:pPr>
        <w:jc w:val="both"/>
        <w:rPr>
          <w:rFonts w:ascii="Times New Roman" w:hAnsi="Times New Roman" w:cs="Times New Roman"/>
          <w:b/>
          <w:color w:val="000000" w:themeColor="text1"/>
          <w:sz w:val="24"/>
          <w:szCs w:val="24"/>
        </w:rPr>
      </w:pPr>
    </w:p>
    <w:p w:rsidR="00E03317" w:rsidRDefault="00E03317" w:rsidP="00F06249">
      <w:pPr>
        <w:jc w:val="both"/>
        <w:rPr>
          <w:rFonts w:ascii="Times New Roman" w:hAnsi="Times New Roman" w:cs="Times New Roman"/>
          <w:b/>
          <w:color w:val="000000" w:themeColor="text1"/>
          <w:sz w:val="24"/>
          <w:szCs w:val="24"/>
        </w:rPr>
      </w:pPr>
    </w:p>
    <w:p w:rsidR="00E03317" w:rsidRDefault="00E03317" w:rsidP="00F06249">
      <w:pPr>
        <w:jc w:val="both"/>
        <w:rPr>
          <w:rFonts w:ascii="Times New Roman" w:hAnsi="Times New Roman" w:cs="Times New Roman"/>
          <w:b/>
          <w:color w:val="000000" w:themeColor="text1"/>
          <w:sz w:val="24"/>
          <w:szCs w:val="24"/>
        </w:rPr>
      </w:pPr>
    </w:p>
    <w:p w:rsidR="00E03317" w:rsidRDefault="00E03317" w:rsidP="00F06249">
      <w:pPr>
        <w:jc w:val="both"/>
        <w:rPr>
          <w:rFonts w:ascii="Times New Roman" w:hAnsi="Times New Roman" w:cs="Times New Roman"/>
          <w:b/>
          <w:color w:val="000000" w:themeColor="text1"/>
          <w:sz w:val="24"/>
          <w:szCs w:val="24"/>
        </w:rPr>
      </w:pPr>
    </w:p>
    <w:p w:rsidR="005D50E1" w:rsidRDefault="005D50E1" w:rsidP="00F06249">
      <w:pPr>
        <w:jc w:val="both"/>
        <w:rPr>
          <w:rFonts w:ascii="Times New Roman" w:hAnsi="Times New Roman" w:cs="Times New Roman"/>
          <w:b/>
          <w:color w:val="000000" w:themeColor="text1"/>
          <w:sz w:val="24"/>
          <w:szCs w:val="24"/>
        </w:rPr>
      </w:pPr>
    </w:p>
    <w:p w:rsidR="00AE749A" w:rsidRPr="008152F5" w:rsidRDefault="00D463DF" w:rsidP="005D50E1">
      <w:pPr>
        <w:spacing w:after="0" w:line="240" w:lineRule="auto"/>
        <w:jc w:val="both"/>
        <w:rPr>
          <w:rFonts w:ascii="Times New Roman" w:hAnsi="Times New Roman" w:cs="Times New Roman"/>
          <w:b/>
          <w:color w:val="000000" w:themeColor="text1"/>
          <w:sz w:val="24"/>
          <w:szCs w:val="24"/>
        </w:rPr>
      </w:pPr>
      <w:r w:rsidRPr="008152F5">
        <w:rPr>
          <w:rFonts w:ascii="Times New Roman" w:hAnsi="Times New Roman" w:cs="Times New Roman"/>
          <w:b/>
          <w:color w:val="000000" w:themeColor="text1"/>
          <w:sz w:val="24"/>
          <w:szCs w:val="24"/>
        </w:rPr>
        <w:lastRenderedPageBreak/>
        <w:t xml:space="preserve">1. Opis problema čijem se rješavanju želi pridonijeti ovim </w:t>
      </w:r>
      <w:r w:rsidR="004F306B">
        <w:rPr>
          <w:rFonts w:ascii="Times New Roman" w:hAnsi="Times New Roman" w:cs="Times New Roman"/>
          <w:b/>
          <w:color w:val="000000" w:themeColor="text1"/>
          <w:sz w:val="24"/>
          <w:szCs w:val="24"/>
        </w:rPr>
        <w:t>Javnim pozivom</w:t>
      </w:r>
      <w:r w:rsidR="00D5313F" w:rsidRPr="008152F5">
        <w:rPr>
          <w:rFonts w:ascii="Times New Roman" w:hAnsi="Times New Roman" w:cs="Times New Roman"/>
          <w:b/>
          <w:color w:val="000000" w:themeColor="text1"/>
          <w:sz w:val="24"/>
          <w:szCs w:val="24"/>
        </w:rPr>
        <w:t xml:space="preserve">  </w:t>
      </w:r>
    </w:p>
    <w:p w:rsidR="00AE749A" w:rsidRPr="00F06249" w:rsidRDefault="00AE749A" w:rsidP="005D50E1">
      <w:pPr>
        <w:spacing w:after="0" w:line="240" w:lineRule="auto"/>
        <w:jc w:val="both"/>
        <w:rPr>
          <w:rFonts w:ascii="Times New Roman" w:hAnsi="Times New Roman" w:cs="Times New Roman"/>
          <w:color w:val="000000" w:themeColor="text1"/>
          <w:sz w:val="24"/>
          <w:szCs w:val="24"/>
        </w:rPr>
      </w:pPr>
      <w:r w:rsidRPr="00F06249">
        <w:rPr>
          <w:rFonts w:ascii="Times New Roman" w:hAnsi="Times New Roman" w:cs="Times New Roman"/>
          <w:color w:val="000000" w:themeColor="text1"/>
          <w:sz w:val="24"/>
          <w:szCs w:val="24"/>
        </w:rPr>
        <w:t>Organizacija velikih športskih manifestacija u Republici Hrvatskoj doprinosi kako međunarodnoj afirmaciji i popularizaciji hrvatskog športa u svijetu tako i u našoj zemlji.</w:t>
      </w:r>
    </w:p>
    <w:p w:rsidR="00885876" w:rsidRDefault="00AE749A" w:rsidP="005D50E1">
      <w:pPr>
        <w:spacing w:after="0" w:line="240" w:lineRule="auto"/>
        <w:jc w:val="both"/>
        <w:rPr>
          <w:rFonts w:ascii="Times New Roman" w:hAnsi="Times New Roman" w:cs="Times New Roman"/>
          <w:color w:val="000000" w:themeColor="text1"/>
          <w:sz w:val="24"/>
          <w:szCs w:val="24"/>
        </w:rPr>
      </w:pPr>
      <w:r w:rsidRPr="00F06249">
        <w:rPr>
          <w:rFonts w:ascii="Times New Roman" w:hAnsi="Times New Roman" w:cs="Times New Roman"/>
          <w:color w:val="000000" w:themeColor="text1"/>
          <w:sz w:val="24"/>
          <w:szCs w:val="24"/>
        </w:rPr>
        <w:t xml:space="preserve">Velike športske manifestacije privlače veliku pažnju i interes široke </w:t>
      </w:r>
      <w:r w:rsidR="00096C49">
        <w:rPr>
          <w:rFonts w:ascii="Times New Roman" w:hAnsi="Times New Roman" w:cs="Times New Roman"/>
          <w:color w:val="000000" w:themeColor="text1"/>
          <w:sz w:val="24"/>
          <w:szCs w:val="24"/>
        </w:rPr>
        <w:t>š</w:t>
      </w:r>
      <w:r w:rsidRPr="00F06249">
        <w:rPr>
          <w:rFonts w:ascii="Times New Roman" w:hAnsi="Times New Roman" w:cs="Times New Roman"/>
          <w:color w:val="000000" w:themeColor="text1"/>
          <w:sz w:val="24"/>
          <w:szCs w:val="24"/>
        </w:rPr>
        <w:t xml:space="preserve">portske i društvene javnosti te potiču i unapređuju razvoj materijalnih, kadrovskih te ostalih uvjeta za unapređenje športa u Republici Hrvatskoj. S obzirom na turističku orijentaciju Republike Hrvatske kroz ovu aktivnost želi se povezati organizacija velikih </w:t>
      </w:r>
      <w:r w:rsidR="00096C49">
        <w:rPr>
          <w:rFonts w:ascii="Times New Roman" w:hAnsi="Times New Roman" w:cs="Times New Roman"/>
          <w:color w:val="000000" w:themeColor="text1"/>
          <w:sz w:val="24"/>
          <w:szCs w:val="24"/>
        </w:rPr>
        <w:t>š</w:t>
      </w:r>
      <w:r w:rsidRPr="00F06249">
        <w:rPr>
          <w:rFonts w:ascii="Times New Roman" w:hAnsi="Times New Roman" w:cs="Times New Roman"/>
          <w:color w:val="000000" w:themeColor="text1"/>
          <w:sz w:val="24"/>
          <w:szCs w:val="24"/>
        </w:rPr>
        <w:t xml:space="preserve">portskih manifestacija i turizma budući da </w:t>
      </w:r>
      <w:r w:rsidR="005D50E1">
        <w:rPr>
          <w:rFonts w:ascii="Times New Roman" w:hAnsi="Times New Roman" w:cs="Times New Roman"/>
          <w:color w:val="000000" w:themeColor="text1"/>
          <w:sz w:val="24"/>
          <w:szCs w:val="24"/>
        </w:rPr>
        <w:t xml:space="preserve">se </w:t>
      </w:r>
      <w:r w:rsidRPr="00F06249">
        <w:rPr>
          <w:rFonts w:ascii="Times New Roman" w:hAnsi="Times New Roman" w:cs="Times New Roman"/>
          <w:color w:val="000000" w:themeColor="text1"/>
          <w:sz w:val="24"/>
          <w:szCs w:val="24"/>
        </w:rPr>
        <w:t xml:space="preserve">u ekonomskom smislu, velike </w:t>
      </w:r>
      <w:r w:rsidR="00096C49">
        <w:rPr>
          <w:rFonts w:ascii="Times New Roman" w:hAnsi="Times New Roman" w:cs="Times New Roman"/>
          <w:color w:val="000000" w:themeColor="text1"/>
          <w:sz w:val="24"/>
          <w:szCs w:val="24"/>
        </w:rPr>
        <w:t>š</w:t>
      </w:r>
      <w:r w:rsidRPr="00F06249">
        <w:rPr>
          <w:rFonts w:ascii="Times New Roman" w:hAnsi="Times New Roman" w:cs="Times New Roman"/>
          <w:color w:val="000000" w:themeColor="text1"/>
          <w:sz w:val="24"/>
          <w:szCs w:val="24"/>
        </w:rPr>
        <w:t xml:space="preserve">portske manifestacije snažno odražavaju na turizam i privrednu infrastrukturu zemlje domaćina, a </w:t>
      </w:r>
      <w:r w:rsidR="005D50E1">
        <w:rPr>
          <w:rFonts w:ascii="Times New Roman" w:hAnsi="Times New Roman" w:cs="Times New Roman"/>
          <w:color w:val="000000" w:themeColor="text1"/>
          <w:sz w:val="24"/>
          <w:szCs w:val="24"/>
        </w:rPr>
        <w:t xml:space="preserve">kroz medijsku eksponiranost </w:t>
      </w:r>
      <w:r w:rsidRPr="00F06249">
        <w:rPr>
          <w:rFonts w:ascii="Times New Roman" w:hAnsi="Times New Roman" w:cs="Times New Roman"/>
          <w:color w:val="000000" w:themeColor="text1"/>
          <w:sz w:val="24"/>
          <w:szCs w:val="24"/>
        </w:rPr>
        <w:t>omogućavaju i izgra</w:t>
      </w:r>
      <w:r w:rsidR="005D50E1">
        <w:rPr>
          <w:rFonts w:ascii="Times New Roman" w:hAnsi="Times New Roman" w:cs="Times New Roman"/>
          <w:color w:val="000000" w:themeColor="text1"/>
          <w:sz w:val="24"/>
          <w:szCs w:val="24"/>
        </w:rPr>
        <w:t>đivanje imidža zemlje domaćina.</w:t>
      </w:r>
    </w:p>
    <w:p w:rsidR="00AE749A" w:rsidRPr="00F06249" w:rsidRDefault="00AE749A" w:rsidP="005D50E1">
      <w:pPr>
        <w:spacing w:after="0" w:line="240" w:lineRule="auto"/>
        <w:jc w:val="both"/>
        <w:rPr>
          <w:rFonts w:ascii="Times New Roman" w:hAnsi="Times New Roman" w:cs="Times New Roman"/>
          <w:color w:val="000000" w:themeColor="text1"/>
          <w:sz w:val="24"/>
          <w:szCs w:val="24"/>
        </w:rPr>
      </w:pPr>
      <w:r w:rsidRPr="00F06249">
        <w:rPr>
          <w:rFonts w:ascii="Times New Roman" w:hAnsi="Times New Roman" w:cs="Times New Roman"/>
          <w:color w:val="000000" w:themeColor="text1"/>
          <w:sz w:val="24"/>
          <w:szCs w:val="24"/>
        </w:rPr>
        <w:t>Središnji državni ured za šport</w:t>
      </w:r>
      <w:r w:rsidR="00096C49">
        <w:rPr>
          <w:rFonts w:ascii="Times New Roman" w:hAnsi="Times New Roman" w:cs="Times New Roman"/>
          <w:color w:val="000000" w:themeColor="text1"/>
          <w:sz w:val="24"/>
          <w:szCs w:val="24"/>
        </w:rPr>
        <w:t xml:space="preserve"> </w:t>
      </w:r>
      <w:r w:rsidR="00096C49" w:rsidRPr="00F06249">
        <w:rPr>
          <w:rFonts w:ascii="Times New Roman" w:hAnsi="Times New Roman" w:cs="Times New Roman"/>
          <w:color w:val="000000" w:themeColor="text1"/>
          <w:sz w:val="24"/>
          <w:szCs w:val="24"/>
        </w:rPr>
        <w:t xml:space="preserve">(u daljnjem tekstu: Središnji državni ured) </w:t>
      </w:r>
      <w:r w:rsidRPr="00F06249">
        <w:rPr>
          <w:rFonts w:ascii="Times New Roman" w:hAnsi="Times New Roman" w:cs="Times New Roman"/>
          <w:color w:val="000000" w:themeColor="text1"/>
          <w:sz w:val="24"/>
          <w:szCs w:val="24"/>
        </w:rPr>
        <w:t xml:space="preserve">prepoznaje opću društvenu i gospodarsku korisnost turizma i </w:t>
      </w:r>
      <w:r w:rsidR="00096C49">
        <w:rPr>
          <w:rFonts w:ascii="Times New Roman" w:hAnsi="Times New Roman" w:cs="Times New Roman"/>
          <w:color w:val="000000" w:themeColor="text1"/>
          <w:sz w:val="24"/>
          <w:szCs w:val="24"/>
        </w:rPr>
        <w:t>š</w:t>
      </w:r>
      <w:r w:rsidRPr="00F06249">
        <w:rPr>
          <w:rFonts w:ascii="Times New Roman" w:hAnsi="Times New Roman" w:cs="Times New Roman"/>
          <w:color w:val="000000" w:themeColor="text1"/>
          <w:sz w:val="24"/>
          <w:szCs w:val="24"/>
        </w:rPr>
        <w:t>porta. Fuzionirani</w:t>
      </w:r>
      <w:r w:rsidR="005D50E1">
        <w:rPr>
          <w:rFonts w:ascii="Times New Roman" w:hAnsi="Times New Roman" w:cs="Times New Roman"/>
          <w:color w:val="000000" w:themeColor="text1"/>
          <w:sz w:val="24"/>
          <w:szCs w:val="24"/>
        </w:rPr>
        <w:t>,</w:t>
      </w:r>
      <w:r w:rsidRPr="00F06249">
        <w:rPr>
          <w:rFonts w:ascii="Times New Roman" w:hAnsi="Times New Roman" w:cs="Times New Roman"/>
          <w:color w:val="000000" w:themeColor="text1"/>
          <w:sz w:val="24"/>
          <w:szCs w:val="24"/>
        </w:rPr>
        <w:t xml:space="preserve"> pružaju velike mogućnosti rasta i razvoja,</w:t>
      </w:r>
      <w:r w:rsidR="005D50E1">
        <w:rPr>
          <w:rFonts w:ascii="Times New Roman" w:hAnsi="Times New Roman" w:cs="Times New Roman"/>
          <w:color w:val="000000" w:themeColor="text1"/>
          <w:sz w:val="24"/>
          <w:szCs w:val="24"/>
        </w:rPr>
        <w:t xml:space="preserve"> otvaranja novih radnih mjesta i </w:t>
      </w:r>
      <w:r w:rsidRPr="00F06249">
        <w:rPr>
          <w:rFonts w:ascii="Times New Roman" w:hAnsi="Times New Roman" w:cs="Times New Roman"/>
          <w:color w:val="000000" w:themeColor="text1"/>
          <w:sz w:val="24"/>
          <w:szCs w:val="24"/>
        </w:rPr>
        <w:t>produžetka turističke sezone</w:t>
      </w:r>
      <w:r w:rsidR="005D50E1">
        <w:rPr>
          <w:rFonts w:ascii="Times New Roman" w:hAnsi="Times New Roman" w:cs="Times New Roman"/>
          <w:color w:val="000000" w:themeColor="text1"/>
          <w:sz w:val="24"/>
          <w:szCs w:val="24"/>
        </w:rPr>
        <w:t>,</w:t>
      </w:r>
      <w:r w:rsidRPr="00F06249">
        <w:rPr>
          <w:rFonts w:ascii="Times New Roman" w:hAnsi="Times New Roman" w:cs="Times New Roman"/>
          <w:color w:val="000000" w:themeColor="text1"/>
          <w:sz w:val="24"/>
          <w:szCs w:val="24"/>
        </w:rPr>
        <w:t xml:space="preserve"> što posredno rezultira i ostvarenjem financijske dobiti. Šport involviran u turizam uz pomoć pro</w:t>
      </w:r>
      <w:r w:rsidR="005D50E1">
        <w:rPr>
          <w:rFonts w:ascii="Times New Roman" w:hAnsi="Times New Roman" w:cs="Times New Roman"/>
          <w:color w:val="000000" w:themeColor="text1"/>
          <w:sz w:val="24"/>
          <w:szCs w:val="24"/>
        </w:rPr>
        <w:t xml:space="preserve"> </w:t>
      </w:r>
      <w:r w:rsidRPr="00F06249">
        <w:rPr>
          <w:rFonts w:ascii="Times New Roman" w:hAnsi="Times New Roman" w:cs="Times New Roman"/>
          <w:color w:val="000000" w:themeColor="text1"/>
          <w:sz w:val="24"/>
          <w:szCs w:val="24"/>
        </w:rPr>
        <w:t>aktivnog marketinga privlači novi potrošački segment, otvara nova geografska tržišta, sadržajno unapređuje postojeće i uspostavlja nove sustave doživljaja, te pomaže očuvanju prostora i kulturne baštine.</w:t>
      </w:r>
    </w:p>
    <w:p w:rsidR="00D463DF" w:rsidRPr="00F06249" w:rsidRDefault="00D463DF" w:rsidP="005D50E1">
      <w:pPr>
        <w:spacing w:after="0" w:line="240" w:lineRule="auto"/>
        <w:jc w:val="both"/>
        <w:rPr>
          <w:rFonts w:ascii="Times New Roman" w:hAnsi="Times New Roman" w:cs="Times New Roman"/>
          <w:color w:val="000000" w:themeColor="text1"/>
          <w:sz w:val="24"/>
          <w:szCs w:val="24"/>
        </w:rPr>
      </w:pPr>
      <w:r w:rsidRPr="00F06249">
        <w:rPr>
          <w:rFonts w:ascii="Times New Roman" w:hAnsi="Times New Roman" w:cs="Times New Roman"/>
          <w:color w:val="000000" w:themeColor="text1"/>
          <w:sz w:val="24"/>
          <w:szCs w:val="24"/>
        </w:rPr>
        <w:t>Sukladno navedenom</w:t>
      </w:r>
      <w:r w:rsidR="005D50E1">
        <w:rPr>
          <w:rFonts w:ascii="Times New Roman" w:hAnsi="Times New Roman" w:cs="Times New Roman"/>
          <w:color w:val="000000" w:themeColor="text1"/>
          <w:sz w:val="24"/>
          <w:szCs w:val="24"/>
        </w:rPr>
        <w:t>,</w:t>
      </w:r>
      <w:r w:rsidRPr="00F06249">
        <w:rPr>
          <w:rFonts w:ascii="Times New Roman" w:hAnsi="Times New Roman" w:cs="Times New Roman"/>
          <w:color w:val="000000" w:themeColor="text1"/>
          <w:sz w:val="24"/>
          <w:szCs w:val="24"/>
        </w:rPr>
        <w:t xml:space="preserve"> Središnji državni ured</w:t>
      </w:r>
      <w:r w:rsidR="00096C49">
        <w:rPr>
          <w:rFonts w:ascii="Times New Roman" w:hAnsi="Times New Roman" w:cs="Times New Roman"/>
          <w:color w:val="000000" w:themeColor="text1"/>
          <w:sz w:val="24"/>
          <w:szCs w:val="24"/>
        </w:rPr>
        <w:t xml:space="preserve"> je </w:t>
      </w:r>
      <w:r w:rsidRPr="00F06249">
        <w:rPr>
          <w:rFonts w:ascii="Times New Roman" w:hAnsi="Times New Roman" w:cs="Times New Roman"/>
          <w:color w:val="000000" w:themeColor="text1"/>
          <w:sz w:val="24"/>
          <w:szCs w:val="24"/>
        </w:rPr>
        <w:t xml:space="preserve">na svojim mrežnim stranicama http://www.sdus.hr objavio Javni </w:t>
      </w:r>
      <w:r w:rsidR="008C0567" w:rsidRPr="00F06249">
        <w:rPr>
          <w:rFonts w:ascii="Times New Roman" w:hAnsi="Times New Roman" w:cs="Times New Roman"/>
          <w:color w:val="000000" w:themeColor="text1"/>
          <w:sz w:val="24"/>
          <w:szCs w:val="24"/>
        </w:rPr>
        <w:t xml:space="preserve">poziv za sufinanciranje organizacije velikih športskih manifestacija u 2018. godini </w:t>
      </w:r>
      <w:r w:rsidRPr="00F06249">
        <w:rPr>
          <w:rFonts w:ascii="Times New Roman" w:hAnsi="Times New Roman" w:cs="Times New Roman"/>
          <w:color w:val="000000" w:themeColor="text1"/>
          <w:sz w:val="24"/>
          <w:szCs w:val="24"/>
        </w:rPr>
        <w:t xml:space="preserve"> (u daljnjem tekstu: </w:t>
      </w:r>
      <w:r w:rsidR="008C0567" w:rsidRPr="00F06249">
        <w:rPr>
          <w:rFonts w:ascii="Times New Roman" w:hAnsi="Times New Roman" w:cs="Times New Roman"/>
          <w:color w:val="000000" w:themeColor="text1"/>
          <w:sz w:val="24"/>
          <w:szCs w:val="24"/>
        </w:rPr>
        <w:t>Javni poziv</w:t>
      </w:r>
      <w:r w:rsidRPr="00F06249">
        <w:rPr>
          <w:rFonts w:ascii="Times New Roman" w:hAnsi="Times New Roman" w:cs="Times New Roman"/>
          <w:color w:val="000000" w:themeColor="text1"/>
          <w:sz w:val="24"/>
          <w:szCs w:val="24"/>
        </w:rPr>
        <w:t>).</w:t>
      </w:r>
    </w:p>
    <w:p w:rsidR="005D50E1" w:rsidRDefault="005D50E1" w:rsidP="005D50E1">
      <w:pPr>
        <w:spacing w:after="0" w:line="240" w:lineRule="auto"/>
        <w:jc w:val="both"/>
        <w:rPr>
          <w:rFonts w:ascii="Times New Roman" w:hAnsi="Times New Roman" w:cs="Times New Roman"/>
          <w:b/>
          <w:color w:val="000000" w:themeColor="text1"/>
          <w:sz w:val="24"/>
          <w:szCs w:val="24"/>
        </w:rPr>
      </w:pPr>
    </w:p>
    <w:p w:rsidR="00D463DF" w:rsidRPr="008152F5" w:rsidRDefault="00D463DF" w:rsidP="005D50E1">
      <w:pPr>
        <w:spacing w:after="0" w:line="240" w:lineRule="auto"/>
        <w:jc w:val="both"/>
        <w:rPr>
          <w:rFonts w:ascii="Times New Roman" w:hAnsi="Times New Roman" w:cs="Times New Roman"/>
          <w:b/>
          <w:color w:val="000000" w:themeColor="text1"/>
          <w:sz w:val="24"/>
          <w:szCs w:val="24"/>
        </w:rPr>
      </w:pPr>
      <w:r w:rsidRPr="008152F5">
        <w:rPr>
          <w:rFonts w:ascii="Times New Roman" w:hAnsi="Times New Roman" w:cs="Times New Roman"/>
          <w:b/>
          <w:color w:val="000000" w:themeColor="text1"/>
          <w:sz w:val="24"/>
          <w:szCs w:val="24"/>
        </w:rPr>
        <w:t xml:space="preserve">2. </w:t>
      </w:r>
      <w:r w:rsidR="00AE749A" w:rsidRPr="008152F5">
        <w:rPr>
          <w:rFonts w:ascii="Times New Roman" w:hAnsi="Times New Roman" w:cs="Times New Roman"/>
          <w:b/>
          <w:color w:val="000000" w:themeColor="text1"/>
          <w:sz w:val="24"/>
          <w:szCs w:val="24"/>
        </w:rPr>
        <w:t>C</w:t>
      </w:r>
      <w:r w:rsidRPr="008152F5">
        <w:rPr>
          <w:rFonts w:ascii="Times New Roman" w:hAnsi="Times New Roman" w:cs="Times New Roman"/>
          <w:b/>
          <w:color w:val="000000" w:themeColor="text1"/>
          <w:sz w:val="24"/>
          <w:szCs w:val="24"/>
        </w:rPr>
        <w:t xml:space="preserve">ilj </w:t>
      </w:r>
      <w:r w:rsidR="00260AC0" w:rsidRPr="008152F5">
        <w:rPr>
          <w:rFonts w:ascii="Times New Roman" w:hAnsi="Times New Roman" w:cs="Times New Roman"/>
          <w:b/>
          <w:color w:val="000000" w:themeColor="text1"/>
          <w:sz w:val="24"/>
          <w:szCs w:val="24"/>
        </w:rPr>
        <w:t>Javnog poziva</w:t>
      </w:r>
    </w:p>
    <w:p w:rsidR="00AE749A" w:rsidRPr="00F06249" w:rsidRDefault="00260AC0" w:rsidP="005D50E1">
      <w:pPr>
        <w:spacing w:after="0" w:line="240" w:lineRule="auto"/>
        <w:jc w:val="both"/>
        <w:rPr>
          <w:rFonts w:ascii="Times New Roman" w:hAnsi="Times New Roman" w:cs="Times New Roman"/>
          <w:color w:val="000000" w:themeColor="text1"/>
          <w:sz w:val="24"/>
          <w:szCs w:val="24"/>
        </w:rPr>
      </w:pPr>
      <w:r w:rsidRPr="00F06249">
        <w:rPr>
          <w:rFonts w:ascii="Times New Roman" w:hAnsi="Times New Roman" w:cs="Times New Roman"/>
          <w:color w:val="000000" w:themeColor="text1"/>
          <w:sz w:val="24"/>
          <w:szCs w:val="24"/>
        </w:rPr>
        <w:t>Javni poziv</w:t>
      </w:r>
      <w:r w:rsidR="00D463DF" w:rsidRPr="00F06249">
        <w:rPr>
          <w:rFonts w:ascii="Times New Roman" w:hAnsi="Times New Roman" w:cs="Times New Roman"/>
          <w:color w:val="000000" w:themeColor="text1"/>
          <w:sz w:val="24"/>
          <w:szCs w:val="24"/>
        </w:rPr>
        <w:t xml:space="preserve"> provodi se u skladu sa Zakonom o sportu (Narodne novine, broj 71/06, 124/10, 124/11, 86/12, 94/13, 85/15 i 19/16), </w:t>
      </w:r>
      <w:r w:rsidR="00A97499" w:rsidRPr="00A97499">
        <w:rPr>
          <w:rFonts w:ascii="Times New Roman" w:hAnsi="Times New Roman" w:cs="Times New Roman"/>
          <w:sz w:val="24"/>
          <w:szCs w:val="24"/>
        </w:rPr>
        <w:t>D</w:t>
      </w:r>
      <w:r w:rsidR="00096C49" w:rsidRPr="00A97499">
        <w:rPr>
          <w:rFonts w:ascii="Times New Roman" w:hAnsi="Times New Roman" w:cs="Times New Roman"/>
          <w:sz w:val="24"/>
          <w:szCs w:val="24"/>
        </w:rPr>
        <w:t xml:space="preserve">ržavnim proračunom </w:t>
      </w:r>
      <w:r w:rsidR="00027A10">
        <w:rPr>
          <w:rFonts w:ascii="Times New Roman" w:hAnsi="Times New Roman" w:cs="Times New Roman"/>
          <w:sz w:val="24"/>
          <w:szCs w:val="24"/>
        </w:rPr>
        <w:t xml:space="preserve">Republike Hrvatske </w:t>
      </w:r>
      <w:r w:rsidR="00096C49" w:rsidRPr="00A97499">
        <w:rPr>
          <w:rFonts w:ascii="Times New Roman" w:hAnsi="Times New Roman" w:cs="Times New Roman"/>
          <w:sz w:val="24"/>
          <w:szCs w:val="24"/>
        </w:rPr>
        <w:t>za 2018. godinu</w:t>
      </w:r>
      <w:r w:rsidR="00F23747">
        <w:rPr>
          <w:rFonts w:ascii="Times New Roman" w:hAnsi="Times New Roman" w:cs="Times New Roman"/>
          <w:sz w:val="24"/>
          <w:szCs w:val="24"/>
        </w:rPr>
        <w:t xml:space="preserve"> i projekcije</w:t>
      </w:r>
      <w:r w:rsidR="00027A10">
        <w:rPr>
          <w:rFonts w:ascii="Times New Roman" w:hAnsi="Times New Roman" w:cs="Times New Roman"/>
          <w:sz w:val="24"/>
          <w:szCs w:val="24"/>
        </w:rPr>
        <w:t xml:space="preserve"> za 2019. i 2020. godinu</w:t>
      </w:r>
      <w:r w:rsidR="00936CEA" w:rsidRPr="00A97499">
        <w:rPr>
          <w:rFonts w:ascii="Times New Roman" w:hAnsi="Times New Roman" w:cs="Times New Roman"/>
          <w:sz w:val="24"/>
          <w:szCs w:val="24"/>
        </w:rPr>
        <w:t xml:space="preserve"> (Narodne novine</w:t>
      </w:r>
      <w:r w:rsidR="00027A10">
        <w:rPr>
          <w:rFonts w:ascii="Times New Roman" w:hAnsi="Times New Roman" w:cs="Times New Roman"/>
          <w:sz w:val="24"/>
          <w:szCs w:val="24"/>
        </w:rPr>
        <w:t xml:space="preserve"> 124/17)</w:t>
      </w:r>
      <w:r w:rsidR="00A369DF">
        <w:rPr>
          <w:rFonts w:ascii="Times New Roman" w:hAnsi="Times New Roman" w:cs="Times New Roman"/>
          <w:sz w:val="24"/>
          <w:szCs w:val="24"/>
        </w:rPr>
        <w:t>, Zakonom o udrugama (Narodne novine broj: 74/14 i 70/17)</w:t>
      </w:r>
      <w:r w:rsidR="00027A10">
        <w:rPr>
          <w:rFonts w:ascii="Times New Roman" w:hAnsi="Times New Roman" w:cs="Times New Roman"/>
          <w:sz w:val="24"/>
          <w:szCs w:val="24"/>
        </w:rPr>
        <w:t xml:space="preserve"> </w:t>
      </w:r>
      <w:r w:rsidR="004D14F4">
        <w:rPr>
          <w:rFonts w:ascii="Times New Roman" w:hAnsi="Times New Roman" w:cs="Times New Roman"/>
          <w:color w:val="000000" w:themeColor="text1"/>
          <w:sz w:val="24"/>
          <w:szCs w:val="24"/>
        </w:rPr>
        <w:t>te</w:t>
      </w:r>
      <w:r w:rsidR="00D463DF" w:rsidRPr="00F06249">
        <w:rPr>
          <w:rFonts w:ascii="Times New Roman" w:hAnsi="Times New Roman" w:cs="Times New Roman"/>
          <w:color w:val="000000" w:themeColor="text1"/>
          <w:sz w:val="24"/>
          <w:szCs w:val="24"/>
        </w:rPr>
        <w:t xml:space="preserve"> Uredbom o kriterijima, mjerilima i postupcima financiranja i ugovaranja programa i projekata od interesa za opće dobro koje provode udruge (Narodne novine</w:t>
      </w:r>
      <w:r w:rsidR="00096C49">
        <w:rPr>
          <w:rFonts w:ascii="Times New Roman" w:hAnsi="Times New Roman" w:cs="Times New Roman"/>
          <w:color w:val="000000" w:themeColor="text1"/>
          <w:sz w:val="24"/>
          <w:szCs w:val="24"/>
        </w:rPr>
        <w:t>,</w:t>
      </w:r>
      <w:r w:rsidR="00D463DF" w:rsidRPr="00F06249">
        <w:rPr>
          <w:rFonts w:ascii="Times New Roman" w:hAnsi="Times New Roman" w:cs="Times New Roman"/>
          <w:color w:val="000000" w:themeColor="text1"/>
          <w:sz w:val="24"/>
          <w:szCs w:val="24"/>
        </w:rPr>
        <w:t xml:space="preserve"> broj</w:t>
      </w:r>
      <w:r w:rsidR="00096C49">
        <w:rPr>
          <w:rFonts w:ascii="Times New Roman" w:hAnsi="Times New Roman" w:cs="Times New Roman"/>
          <w:color w:val="000000" w:themeColor="text1"/>
          <w:sz w:val="24"/>
          <w:szCs w:val="24"/>
        </w:rPr>
        <w:t>:</w:t>
      </w:r>
      <w:r w:rsidR="00D463DF" w:rsidRPr="00F06249">
        <w:rPr>
          <w:rFonts w:ascii="Times New Roman" w:hAnsi="Times New Roman" w:cs="Times New Roman"/>
          <w:color w:val="000000" w:themeColor="text1"/>
          <w:sz w:val="24"/>
          <w:szCs w:val="24"/>
        </w:rPr>
        <w:t xml:space="preserve"> </w:t>
      </w:r>
      <w:r w:rsidRPr="00F06249">
        <w:rPr>
          <w:rFonts w:ascii="Times New Roman" w:hAnsi="Times New Roman" w:cs="Times New Roman"/>
          <w:color w:val="000000" w:themeColor="text1"/>
          <w:sz w:val="24"/>
          <w:szCs w:val="24"/>
        </w:rPr>
        <w:t>26/15)</w:t>
      </w:r>
      <w:r w:rsidR="00A97499">
        <w:rPr>
          <w:rFonts w:ascii="Times New Roman" w:hAnsi="Times New Roman" w:cs="Times New Roman"/>
          <w:color w:val="000000" w:themeColor="text1"/>
          <w:sz w:val="24"/>
          <w:szCs w:val="24"/>
        </w:rPr>
        <w:t>.</w:t>
      </w:r>
      <w:r w:rsidRPr="00F06249">
        <w:rPr>
          <w:rFonts w:ascii="Times New Roman" w:hAnsi="Times New Roman" w:cs="Times New Roman"/>
          <w:color w:val="000000" w:themeColor="text1"/>
          <w:sz w:val="24"/>
          <w:szCs w:val="24"/>
        </w:rPr>
        <w:t xml:space="preserve"> </w:t>
      </w:r>
    </w:p>
    <w:p w:rsidR="00D463DF" w:rsidRPr="00F06249" w:rsidRDefault="00AE749A" w:rsidP="005D50E1">
      <w:pPr>
        <w:spacing w:after="0" w:line="240" w:lineRule="auto"/>
        <w:jc w:val="both"/>
        <w:rPr>
          <w:rFonts w:ascii="Times New Roman" w:hAnsi="Times New Roman" w:cs="Times New Roman"/>
          <w:color w:val="000000" w:themeColor="text1"/>
          <w:sz w:val="24"/>
          <w:szCs w:val="24"/>
        </w:rPr>
      </w:pPr>
      <w:r w:rsidRPr="00F06249">
        <w:rPr>
          <w:rFonts w:ascii="Times New Roman" w:hAnsi="Times New Roman" w:cs="Times New Roman"/>
          <w:color w:val="000000" w:themeColor="text1"/>
          <w:sz w:val="24"/>
          <w:szCs w:val="24"/>
        </w:rPr>
        <w:t>Cilj Javnog</w:t>
      </w:r>
      <w:r w:rsidR="00260AC0" w:rsidRPr="00F06249">
        <w:rPr>
          <w:rFonts w:ascii="Times New Roman" w:hAnsi="Times New Roman" w:cs="Times New Roman"/>
          <w:color w:val="000000" w:themeColor="text1"/>
          <w:sz w:val="24"/>
          <w:szCs w:val="24"/>
        </w:rPr>
        <w:t xml:space="preserve"> poziva</w:t>
      </w:r>
      <w:r w:rsidRPr="00F06249">
        <w:rPr>
          <w:rFonts w:ascii="Times New Roman" w:hAnsi="Times New Roman" w:cs="Times New Roman"/>
          <w:color w:val="000000" w:themeColor="text1"/>
          <w:sz w:val="24"/>
          <w:szCs w:val="24"/>
        </w:rPr>
        <w:t xml:space="preserve"> je </w:t>
      </w:r>
      <w:r w:rsidR="00260AC0" w:rsidRPr="00F06249">
        <w:rPr>
          <w:rFonts w:ascii="Times New Roman" w:hAnsi="Times New Roman" w:cs="Times New Roman"/>
          <w:color w:val="000000" w:themeColor="text1"/>
          <w:sz w:val="24"/>
          <w:szCs w:val="24"/>
        </w:rPr>
        <w:t xml:space="preserve">poticanje i potpora organizacije velikih športskih manifestacija koje se odvijaju na teritoriju Republike Hrvatske kao načina promidžbe športskih vrijednosti i popularizacije </w:t>
      </w:r>
      <w:r w:rsidR="00096C49">
        <w:rPr>
          <w:rFonts w:ascii="Times New Roman" w:hAnsi="Times New Roman" w:cs="Times New Roman"/>
          <w:color w:val="000000" w:themeColor="text1"/>
          <w:sz w:val="24"/>
          <w:szCs w:val="24"/>
        </w:rPr>
        <w:t>š</w:t>
      </w:r>
      <w:r w:rsidR="00260AC0" w:rsidRPr="00F06249">
        <w:rPr>
          <w:rFonts w:ascii="Times New Roman" w:hAnsi="Times New Roman" w:cs="Times New Roman"/>
          <w:color w:val="000000" w:themeColor="text1"/>
          <w:sz w:val="24"/>
          <w:szCs w:val="24"/>
        </w:rPr>
        <w:t xml:space="preserve">porta među građanima, unapređenja </w:t>
      </w:r>
      <w:r w:rsidR="00F61012" w:rsidRPr="00F06249">
        <w:rPr>
          <w:rFonts w:ascii="Times New Roman" w:hAnsi="Times New Roman" w:cs="Times New Roman"/>
          <w:color w:val="000000" w:themeColor="text1"/>
          <w:sz w:val="24"/>
          <w:szCs w:val="24"/>
        </w:rPr>
        <w:t>s</w:t>
      </w:r>
      <w:r w:rsidR="00F038D3" w:rsidRPr="00F06249">
        <w:rPr>
          <w:rFonts w:ascii="Times New Roman" w:hAnsi="Times New Roman" w:cs="Times New Roman"/>
          <w:color w:val="000000" w:themeColor="text1"/>
          <w:sz w:val="24"/>
          <w:szCs w:val="24"/>
        </w:rPr>
        <w:t xml:space="preserve">ustava </w:t>
      </w:r>
      <w:r w:rsidR="00096C49">
        <w:rPr>
          <w:rFonts w:ascii="Times New Roman" w:hAnsi="Times New Roman" w:cs="Times New Roman"/>
          <w:color w:val="000000" w:themeColor="text1"/>
          <w:sz w:val="24"/>
          <w:szCs w:val="24"/>
        </w:rPr>
        <w:t>š</w:t>
      </w:r>
      <w:r w:rsidR="00F038D3" w:rsidRPr="00F06249">
        <w:rPr>
          <w:rFonts w:ascii="Times New Roman" w:hAnsi="Times New Roman" w:cs="Times New Roman"/>
          <w:color w:val="000000" w:themeColor="text1"/>
          <w:sz w:val="24"/>
          <w:szCs w:val="24"/>
        </w:rPr>
        <w:t xml:space="preserve">porta te međunarodne </w:t>
      </w:r>
      <w:r w:rsidR="00096C49">
        <w:rPr>
          <w:rFonts w:ascii="Times New Roman" w:hAnsi="Times New Roman" w:cs="Times New Roman"/>
          <w:color w:val="000000" w:themeColor="text1"/>
          <w:sz w:val="24"/>
          <w:szCs w:val="24"/>
        </w:rPr>
        <w:t>š</w:t>
      </w:r>
      <w:r w:rsidR="00F038D3" w:rsidRPr="00F06249">
        <w:rPr>
          <w:rFonts w:ascii="Times New Roman" w:hAnsi="Times New Roman" w:cs="Times New Roman"/>
          <w:color w:val="000000" w:themeColor="text1"/>
          <w:sz w:val="24"/>
          <w:szCs w:val="24"/>
        </w:rPr>
        <w:t>portske promocije Republike Hrvatske.</w:t>
      </w:r>
    </w:p>
    <w:p w:rsidR="005D50E1" w:rsidRDefault="005D50E1" w:rsidP="005D50E1">
      <w:pPr>
        <w:spacing w:after="0" w:line="240" w:lineRule="auto"/>
        <w:jc w:val="both"/>
        <w:rPr>
          <w:rFonts w:ascii="Times New Roman" w:hAnsi="Times New Roman" w:cs="Times New Roman"/>
          <w:b/>
          <w:color w:val="000000" w:themeColor="text1"/>
          <w:sz w:val="24"/>
          <w:szCs w:val="24"/>
        </w:rPr>
      </w:pPr>
    </w:p>
    <w:p w:rsidR="00D463DF" w:rsidRPr="008152F5" w:rsidRDefault="007A0F58" w:rsidP="005D50E1">
      <w:pPr>
        <w:spacing w:after="0" w:line="240" w:lineRule="auto"/>
        <w:jc w:val="both"/>
        <w:rPr>
          <w:rFonts w:ascii="Times New Roman" w:hAnsi="Times New Roman" w:cs="Times New Roman"/>
          <w:b/>
          <w:color w:val="000000" w:themeColor="text1"/>
          <w:sz w:val="24"/>
          <w:szCs w:val="24"/>
        </w:rPr>
      </w:pPr>
      <w:r w:rsidRPr="008152F5">
        <w:rPr>
          <w:rFonts w:ascii="Times New Roman" w:hAnsi="Times New Roman" w:cs="Times New Roman"/>
          <w:b/>
          <w:color w:val="000000" w:themeColor="text1"/>
          <w:sz w:val="24"/>
          <w:szCs w:val="24"/>
        </w:rPr>
        <w:t>3</w:t>
      </w:r>
      <w:r w:rsidR="00D463DF" w:rsidRPr="008152F5">
        <w:rPr>
          <w:rFonts w:ascii="Times New Roman" w:hAnsi="Times New Roman" w:cs="Times New Roman"/>
          <w:b/>
          <w:color w:val="000000" w:themeColor="text1"/>
          <w:sz w:val="24"/>
          <w:szCs w:val="24"/>
        </w:rPr>
        <w:t xml:space="preserve">. Ukupna vrijednost </w:t>
      </w:r>
      <w:r w:rsidR="0045754D" w:rsidRPr="008152F5">
        <w:rPr>
          <w:rFonts w:ascii="Times New Roman" w:hAnsi="Times New Roman" w:cs="Times New Roman"/>
          <w:b/>
          <w:color w:val="000000" w:themeColor="text1"/>
          <w:sz w:val="24"/>
          <w:szCs w:val="24"/>
        </w:rPr>
        <w:t>Javnog poziva</w:t>
      </w:r>
    </w:p>
    <w:p w:rsidR="001F4DE7" w:rsidRPr="00F06249" w:rsidRDefault="00D463DF" w:rsidP="005D50E1">
      <w:pPr>
        <w:spacing w:after="0" w:line="240" w:lineRule="auto"/>
        <w:jc w:val="both"/>
        <w:rPr>
          <w:rFonts w:ascii="Times New Roman" w:hAnsi="Times New Roman" w:cs="Times New Roman"/>
          <w:color w:val="000000" w:themeColor="text1"/>
          <w:sz w:val="24"/>
          <w:szCs w:val="24"/>
        </w:rPr>
      </w:pPr>
      <w:r w:rsidRPr="00F06249">
        <w:rPr>
          <w:rFonts w:ascii="Times New Roman" w:hAnsi="Times New Roman" w:cs="Times New Roman"/>
          <w:color w:val="000000" w:themeColor="text1"/>
          <w:sz w:val="24"/>
          <w:szCs w:val="24"/>
        </w:rPr>
        <w:t xml:space="preserve">Sredstva za provedbu </w:t>
      </w:r>
      <w:r w:rsidR="0045754D" w:rsidRPr="00F06249">
        <w:rPr>
          <w:rFonts w:ascii="Times New Roman" w:hAnsi="Times New Roman" w:cs="Times New Roman"/>
          <w:color w:val="000000" w:themeColor="text1"/>
          <w:sz w:val="24"/>
          <w:szCs w:val="24"/>
        </w:rPr>
        <w:t>Javnog poziva</w:t>
      </w:r>
      <w:r w:rsidR="007B37D8">
        <w:rPr>
          <w:rFonts w:ascii="Times New Roman" w:hAnsi="Times New Roman" w:cs="Times New Roman"/>
          <w:color w:val="000000" w:themeColor="text1"/>
          <w:sz w:val="24"/>
          <w:szCs w:val="24"/>
        </w:rPr>
        <w:t xml:space="preserve"> osigurana su u Državnom</w:t>
      </w:r>
      <w:r w:rsidRPr="00F06249">
        <w:rPr>
          <w:rFonts w:ascii="Times New Roman" w:hAnsi="Times New Roman" w:cs="Times New Roman"/>
          <w:color w:val="000000" w:themeColor="text1"/>
          <w:sz w:val="24"/>
          <w:szCs w:val="24"/>
        </w:rPr>
        <w:t xml:space="preserve"> proračunu Republike Hrvatske za 201</w:t>
      </w:r>
      <w:r w:rsidR="00F61012" w:rsidRPr="00F06249">
        <w:rPr>
          <w:rFonts w:ascii="Times New Roman" w:hAnsi="Times New Roman" w:cs="Times New Roman"/>
          <w:color w:val="000000" w:themeColor="text1"/>
          <w:sz w:val="24"/>
          <w:szCs w:val="24"/>
        </w:rPr>
        <w:t>8</w:t>
      </w:r>
      <w:r w:rsidR="007168D2">
        <w:rPr>
          <w:rFonts w:ascii="Times New Roman" w:hAnsi="Times New Roman" w:cs="Times New Roman"/>
          <w:color w:val="000000" w:themeColor="text1"/>
          <w:sz w:val="24"/>
          <w:szCs w:val="24"/>
        </w:rPr>
        <w:t>. godinu i projekcije</w:t>
      </w:r>
      <w:r w:rsidRPr="00F06249">
        <w:rPr>
          <w:rFonts w:ascii="Times New Roman" w:hAnsi="Times New Roman" w:cs="Times New Roman"/>
          <w:color w:val="000000" w:themeColor="text1"/>
          <w:sz w:val="24"/>
          <w:szCs w:val="24"/>
        </w:rPr>
        <w:t xml:space="preserve"> za 201</w:t>
      </w:r>
      <w:r w:rsidR="00F61012" w:rsidRPr="00F06249">
        <w:rPr>
          <w:rFonts w:ascii="Times New Roman" w:hAnsi="Times New Roman" w:cs="Times New Roman"/>
          <w:color w:val="000000" w:themeColor="text1"/>
          <w:sz w:val="24"/>
          <w:szCs w:val="24"/>
        </w:rPr>
        <w:t>9</w:t>
      </w:r>
      <w:r w:rsidRPr="00F06249">
        <w:rPr>
          <w:rFonts w:ascii="Times New Roman" w:hAnsi="Times New Roman" w:cs="Times New Roman"/>
          <w:color w:val="000000" w:themeColor="text1"/>
          <w:sz w:val="24"/>
          <w:szCs w:val="24"/>
        </w:rPr>
        <w:t>. i 20</w:t>
      </w:r>
      <w:r w:rsidR="00F61012" w:rsidRPr="00F06249">
        <w:rPr>
          <w:rFonts w:ascii="Times New Roman" w:hAnsi="Times New Roman" w:cs="Times New Roman"/>
          <w:color w:val="000000" w:themeColor="text1"/>
          <w:sz w:val="24"/>
          <w:szCs w:val="24"/>
        </w:rPr>
        <w:t>20</w:t>
      </w:r>
      <w:r w:rsidRPr="00F06249">
        <w:rPr>
          <w:rFonts w:ascii="Times New Roman" w:hAnsi="Times New Roman" w:cs="Times New Roman"/>
          <w:color w:val="000000" w:themeColor="text1"/>
          <w:sz w:val="24"/>
          <w:szCs w:val="24"/>
        </w:rPr>
        <w:t>. (Narodne novine, broj</w:t>
      </w:r>
      <w:r w:rsidR="00BE04B5">
        <w:rPr>
          <w:rFonts w:ascii="Times New Roman" w:hAnsi="Times New Roman" w:cs="Times New Roman"/>
          <w:color w:val="000000" w:themeColor="text1"/>
          <w:sz w:val="24"/>
          <w:szCs w:val="24"/>
        </w:rPr>
        <w:t xml:space="preserve">: </w:t>
      </w:r>
      <w:r w:rsidR="007168D2">
        <w:rPr>
          <w:rFonts w:ascii="Times New Roman" w:hAnsi="Times New Roman" w:cs="Times New Roman"/>
          <w:color w:val="000000" w:themeColor="text1"/>
          <w:sz w:val="24"/>
          <w:szCs w:val="24"/>
        </w:rPr>
        <w:t>124/17</w:t>
      </w:r>
      <w:r w:rsidR="007B37D8">
        <w:rPr>
          <w:rFonts w:ascii="Times New Roman" w:hAnsi="Times New Roman" w:cs="Times New Roman"/>
          <w:color w:val="000000" w:themeColor="text1"/>
          <w:sz w:val="24"/>
          <w:szCs w:val="24"/>
        </w:rPr>
        <w:t>) u ukupnom</w:t>
      </w:r>
      <w:r w:rsidRPr="00F06249">
        <w:rPr>
          <w:rFonts w:ascii="Times New Roman" w:hAnsi="Times New Roman" w:cs="Times New Roman"/>
          <w:color w:val="000000" w:themeColor="text1"/>
          <w:sz w:val="24"/>
          <w:szCs w:val="24"/>
        </w:rPr>
        <w:t xml:space="preserve"> iznosu od </w:t>
      </w:r>
      <w:r w:rsidR="0045754D" w:rsidRPr="00F06249">
        <w:rPr>
          <w:rFonts w:ascii="Times New Roman" w:hAnsi="Times New Roman" w:cs="Times New Roman"/>
          <w:color w:val="000000" w:themeColor="text1"/>
          <w:sz w:val="24"/>
          <w:szCs w:val="24"/>
        </w:rPr>
        <w:t>8</w:t>
      </w:r>
      <w:r w:rsidRPr="00F06249">
        <w:rPr>
          <w:rFonts w:ascii="Times New Roman" w:hAnsi="Times New Roman" w:cs="Times New Roman"/>
          <w:color w:val="000000" w:themeColor="text1"/>
          <w:sz w:val="24"/>
          <w:szCs w:val="24"/>
        </w:rPr>
        <w:t>.</w:t>
      </w:r>
      <w:r w:rsidR="00F61012" w:rsidRPr="00F06249">
        <w:rPr>
          <w:rFonts w:ascii="Times New Roman" w:hAnsi="Times New Roman" w:cs="Times New Roman"/>
          <w:color w:val="000000" w:themeColor="text1"/>
          <w:sz w:val="24"/>
          <w:szCs w:val="24"/>
        </w:rPr>
        <w:t>0</w:t>
      </w:r>
      <w:r w:rsidR="006777BB">
        <w:rPr>
          <w:rFonts w:ascii="Times New Roman" w:hAnsi="Times New Roman" w:cs="Times New Roman"/>
          <w:color w:val="000000" w:themeColor="text1"/>
          <w:sz w:val="24"/>
          <w:szCs w:val="24"/>
        </w:rPr>
        <w:t>0</w:t>
      </w:r>
      <w:r w:rsidRPr="00F06249">
        <w:rPr>
          <w:rFonts w:ascii="Times New Roman" w:hAnsi="Times New Roman" w:cs="Times New Roman"/>
          <w:color w:val="000000" w:themeColor="text1"/>
          <w:sz w:val="24"/>
          <w:szCs w:val="24"/>
        </w:rPr>
        <w:t>0.000,00 kuna.</w:t>
      </w:r>
    </w:p>
    <w:p w:rsidR="001F4DE7" w:rsidRPr="00F06249" w:rsidRDefault="005B2CDE" w:rsidP="005D50E1">
      <w:pPr>
        <w:spacing w:after="0" w:line="240" w:lineRule="auto"/>
        <w:jc w:val="both"/>
        <w:rPr>
          <w:rFonts w:ascii="Times New Roman" w:hAnsi="Times New Roman" w:cs="Times New Roman"/>
          <w:color w:val="000000" w:themeColor="text1"/>
          <w:sz w:val="24"/>
          <w:szCs w:val="24"/>
        </w:rPr>
      </w:pPr>
      <w:r w:rsidRPr="00F06249">
        <w:rPr>
          <w:rFonts w:ascii="Times New Roman" w:eastAsia="Times New Roman" w:hAnsi="Times New Roman" w:cs="Times New Roman"/>
          <w:color w:val="000000" w:themeColor="text1"/>
          <w:sz w:val="24"/>
          <w:szCs w:val="24"/>
          <w:lang w:eastAsia="hr-HR"/>
        </w:rPr>
        <w:t xml:space="preserve">Najmanji iznos sufinanciranja po športskoj manifestaciji koji prijavitelj može ugovoriti je </w:t>
      </w:r>
      <w:r w:rsidR="00567FC1">
        <w:rPr>
          <w:rFonts w:ascii="Times New Roman" w:eastAsia="Times New Roman" w:hAnsi="Times New Roman" w:cs="Times New Roman"/>
          <w:color w:val="000000" w:themeColor="text1"/>
          <w:sz w:val="24"/>
          <w:szCs w:val="24"/>
          <w:lang w:eastAsia="hr-HR"/>
        </w:rPr>
        <w:t>100.00</w:t>
      </w:r>
      <w:r w:rsidR="00C909CE">
        <w:rPr>
          <w:rFonts w:ascii="Times New Roman" w:eastAsia="Times New Roman" w:hAnsi="Times New Roman" w:cs="Times New Roman"/>
          <w:color w:val="000000" w:themeColor="text1"/>
          <w:sz w:val="24"/>
          <w:szCs w:val="24"/>
          <w:lang w:eastAsia="hr-HR"/>
        </w:rPr>
        <w:t>0</w:t>
      </w:r>
      <w:r w:rsidR="00567FC1">
        <w:rPr>
          <w:rFonts w:ascii="Times New Roman" w:eastAsia="Times New Roman" w:hAnsi="Times New Roman" w:cs="Times New Roman"/>
          <w:color w:val="000000" w:themeColor="text1"/>
          <w:sz w:val="24"/>
          <w:szCs w:val="24"/>
          <w:lang w:eastAsia="hr-HR"/>
        </w:rPr>
        <w:t xml:space="preserve">,00 </w:t>
      </w:r>
      <w:r w:rsidRPr="00F06249">
        <w:rPr>
          <w:rFonts w:ascii="Times New Roman" w:eastAsia="Times New Roman" w:hAnsi="Times New Roman" w:cs="Times New Roman"/>
          <w:color w:val="000000" w:themeColor="text1"/>
          <w:sz w:val="24"/>
          <w:szCs w:val="24"/>
          <w:lang w:eastAsia="hr-HR"/>
        </w:rPr>
        <w:t>kuna, a najveći 1.500.000,00 kun</w:t>
      </w:r>
      <w:r w:rsidR="001F4DE7" w:rsidRPr="00F06249">
        <w:rPr>
          <w:rFonts w:ascii="Times New Roman" w:eastAsia="Times New Roman" w:hAnsi="Times New Roman" w:cs="Times New Roman"/>
          <w:color w:val="000000" w:themeColor="text1"/>
          <w:sz w:val="24"/>
          <w:szCs w:val="24"/>
          <w:lang w:eastAsia="hr-HR"/>
        </w:rPr>
        <w:t>a</w:t>
      </w:r>
      <w:r w:rsidR="001F4DE7" w:rsidRPr="00567FC1">
        <w:rPr>
          <w:rFonts w:ascii="Times New Roman" w:hAnsi="Times New Roman" w:cs="Times New Roman"/>
          <w:color w:val="000000" w:themeColor="text1"/>
          <w:sz w:val="24"/>
          <w:szCs w:val="24"/>
        </w:rPr>
        <w:t xml:space="preserve"> s time da zatraženi iznos, koji mora biti unutar navedenih iznosa, ne smije iznositi više od 80% cjelokupne vrijednosti </w:t>
      </w:r>
      <w:r w:rsidR="00824DFC">
        <w:rPr>
          <w:rFonts w:ascii="Times New Roman" w:hAnsi="Times New Roman" w:cs="Times New Roman"/>
          <w:color w:val="000000" w:themeColor="text1"/>
          <w:sz w:val="24"/>
          <w:szCs w:val="24"/>
        </w:rPr>
        <w:t xml:space="preserve">organizacije </w:t>
      </w:r>
      <w:r w:rsidR="00F61012" w:rsidRPr="00567FC1">
        <w:rPr>
          <w:rFonts w:ascii="Times New Roman" w:hAnsi="Times New Roman" w:cs="Times New Roman"/>
          <w:color w:val="000000" w:themeColor="text1"/>
          <w:sz w:val="24"/>
          <w:szCs w:val="24"/>
        </w:rPr>
        <w:t>športske manifestacije</w:t>
      </w:r>
      <w:r w:rsidR="001F4DE7" w:rsidRPr="00567FC1">
        <w:rPr>
          <w:rFonts w:ascii="Times New Roman" w:hAnsi="Times New Roman" w:cs="Times New Roman"/>
          <w:color w:val="000000" w:themeColor="text1"/>
          <w:sz w:val="24"/>
          <w:szCs w:val="24"/>
        </w:rPr>
        <w:t>.</w:t>
      </w:r>
      <w:r w:rsidR="001F4DE7" w:rsidRPr="00F06249">
        <w:rPr>
          <w:rFonts w:ascii="Times New Roman" w:hAnsi="Times New Roman" w:cs="Times New Roman"/>
          <w:color w:val="000000" w:themeColor="text1"/>
          <w:sz w:val="24"/>
          <w:szCs w:val="24"/>
        </w:rPr>
        <w:t xml:space="preserve"> Ukoliko </w:t>
      </w:r>
      <w:r w:rsidR="00C909CE">
        <w:rPr>
          <w:rFonts w:ascii="Times New Roman" w:hAnsi="Times New Roman" w:cs="Times New Roman"/>
          <w:color w:val="000000" w:themeColor="text1"/>
          <w:sz w:val="24"/>
          <w:szCs w:val="24"/>
        </w:rPr>
        <w:t>prijavitelj</w:t>
      </w:r>
      <w:r w:rsidR="001F4DE7" w:rsidRPr="00F06249">
        <w:rPr>
          <w:rFonts w:ascii="Times New Roman" w:hAnsi="Times New Roman" w:cs="Times New Roman"/>
          <w:color w:val="000000" w:themeColor="text1"/>
          <w:sz w:val="24"/>
          <w:szCs w:val="24"/>
        </w:rPr>
        <w:t xml:space="preserve"> zatraži niži ili viši iznos od propisanog iznosa koji se odobrava ovim </w:t>
      </w:r>
      <w:r w:rsidR="00543BA1" w:rsidRPr="00F06249">
        <w:rPr>
          <w:rFonts w:ascii="Times New Roman" w:hAnsi="Times New Roman" w:cs="Times New Roman"/>
          <w:color w:val="000000" w:themeColor="text1"/>
          <w:sz w:val="24"/>
          <w:szCs w:val="24"/>
        </w:rPr>
        <w:t>Javnim pozivom</w:t>
      </w:r>
      <w:r w:rsidR="005D50E1">
        <w:rPr>
          <w:rFonts w:ascii="Times New Roman" w:hAnsi="Times New Roman" w:cs="Times New Roman"/>
          <w:color w:val="000000" w:themeColor="text1"/>
          <w:sz w:val="24"/>
          <w:szCs w:val="24"/>
        </w:rPr>
        <w:t>,</w:t>
      </w:r>
      <w:r w:rsidR="001F4DE7" w:rsidRPr="00F06249">
        <w:rPr>
          <w:rFonts w:ascii="Times New Roman" w:hAnsi="Times New Roman" w:cs="Times New Roman"/>
          <w:color w:val="000000" w:themeColor="text1"/>
          <w:sz w:val="24"/>
          <w:szCs w:val="24"/>
        </w:rPr>
        <w:t xml:space="preserve"> prijava će se odbiti zbog nepoštiv</w:t>
      </w:r>
      <w:r w:rsidR="00543BA1" w:rsidRPr="00F06249">
        <w:rPr>
          <w:rFonts w:ascii="Times New Roman" w:hAnsi="Times New Roman" w:cs="Times New Roman"/>
          <w:color w:val="000000" w:themeColor="text1"/>
          <w:sz w:val="24"/>
          <w:szCs w:val="24"/>
        </w:rPr>
        <w:t>anja propisanih uvjeta Javnog poziva</w:t>
      </w:r>
      <w:r w:rsidR="001F4DE7" w:rsidRPr="00F06249">
        <w:rPr>
          <w:rFonts w:ascii="Times New Roman" w:hAnsi="Times New Roman" w:cs="Times New Roman"/>
          <w:color w:val="000000" w:themeColor="text1"/>
          <w:sz w:val="24"/>
          <w:szCs w:val="24"/>
        </w:rPr>
        <w:t>.</w:t>
      </w:r>
    </w:p>
    <w:p w:rsidR="005B2CDE" w:rsidRPr="00F06249" w:rsidRDefault="005B2CDE" w:rsidP="005D50E1">
      <w:pPr>
        <w:spacing w:after="0" w:line="240" w:lineRule="auto"/>
        <w:jc w:val="both"/>
        <w:rPr>
          <w:rFonts w:ascii="Times New Roman" w:eastAsia="Times New Roman" w:hAnsi="Times New Roman" w:cs="Times New Roman"/>
          <w:color w:val="000000" w:themeColor="text1"/>
          <w:sz w:val="24"/>
          <w:szCs w:val="24"/>
          <w:lang w:eastAsia="hr-HR"/>
        </w:rPr>
      </w:pPr>
      <w:r w:rsidRPr="00F06249">
        <w:rPr>
          <w:rFonts w:ascii="Times New Roman" w:eastAsia="Times New Roman" w:hAnsi="Times New Roman" w:cs="Times New Roman"/>
          <w:color w:val="000000" w:themeColor="text1"/>
          <w:sz w:val="24"/>
          <w:szCs w:val="24"/>
          <w:lang w:eastAsia="hr-HR"/>
        </w:rPr>
        <w:t>Ostatak sred</w:t>
      </w:r>
      <w:r w:rsidR="00804084">
        <w:rPr>
          <w:rFonts w:ascii="Times New Roman" w:eastAsia="Times New Roman" w:hAnsi="Times New Roman" w:cs="Times New Roman"/>
          <w:color w:val="000000" w:themeColor="text1"/>
          <w:sz w:val="24"/>
          <w:szCs w:val="24"/>
          <w:lang w:eastAsia="hr-HR"/>
        </w:rPr>
        <w:t>stava potrebnih za organizaciju</w:t>
      </w:r>
      <w:r w:rsidRPr="00F06249">
        <w:rPr>
          <w:rFonts w:ascii="Times New Roman" w:eastAsia="Times New Roman" w:hAnsi="Times New Roman" w:cs="Times New Roman"/>
          <w:color w:val="000000" w:themeColor="text1"/>
          <w:sz w:val="24"/>
          <w:szCs w:val="24"/>
          <w:lang w:eastAsia="hr-HR"/>
        </w:rPr>
        <w:t xml:space="preserve"> športske manifestacije prijavitelji su dužni osigurati iz ostalih izvora.</w:t>
      </w:r>
    </w:p>
    <w:p w:rsidR="0066027E" w:rsidRPr="00F06249" w:rsidRDefault="0066027E" w:rsidP="005D50E1">
      <w:pPr>
        <w:spacing w:after="0" w:line="240" w:lineRule="auto"/>
        <w:jc w:val="both"/>
        <w:rPr>
          <w:rFonts w:ascii="Times New Roman" w:hAnsi="Times New Roman" w:cs="Times New Roman"/>
          <w:color w:val="000000" w:themeColor="text1"/>
          <w:sz w:val="24"/>
          <w:szCs w:val="24"/>
        </w:rPr>
      </w:pPr>
    </w:p>
    <w:p w:rsidR="002465D3" w:rsidRDefault="00D463DF" w:rsidP="005D50E1">
      <w:pPr>
        <w:spacing w:after="0" w:line="240" w:lineRule="auto"/>
        <w:jc w:val="both"/>
        <w:rPr>
          <w:rFonts w:ascii="Times New Roman" w:hAnsi="Times New Roman" w:cs="Times New Roman"/>
          <w:color w:val="000000" w:themeColor="text1"/>
          <w:sz w:val="24"/>
          <w:szCs w:val="24"/>
        </w:rPr>
      </w:pPr>
      <w:r w:rsidRPr="00F06249">
        <w:rPr>
          <w:rFonts w:ascii="Times New Roman" w:hAnsi="Times New Roman" w:cs="Times New Roman"/>
          <w:color w:val="000000" w:themeColor="text1"/>
          <w:sz w:val="24"/>
          <w:szCs w:val="24"/>
        </w:rPr>
        <w:t>Financijskim potp</w:t>
      </w:r>
      <w:r w:rsidR="008E6CDC">
        <w:rPr>
          <w:rFonts w:ascii="Times New Roman" w:hAnsi="Times New Roman" w:cs="Times New Roman"/>
          <w:color w:val="000000" w:themeColor="text1"/>
          <w:sz w:val="24"/>
          <w:szCs w:val="24"/>
        </w:rPr>
        <w:t>orama Središnji državni ured sufinancirat će</w:t>
      </w:r>
      <w:r w:rsidR="0066027E" w:rsidRPr="00F06249">
        <w:rPr>
          <w:rFonts w:ascii="Times New Roman" w:hAnsi="Times New Roman" w:cs="Times New Roman"/>
          <w:color w:val="000000" w:themeColor="text1"/>
          <w:sz w:val="24"/>
          <w:szCs w:val="24"/>
        </w:rPr>
        <w:t xml:space="preserve"> </w:t>
      </w:r>
      <w:r w:rsidRPr="00F06249">
        <w:rPr>
          <w:rFonts w:ascii="Times New Roman" w:hAnsi="Times New Roman" w:cs="Times New Roman"/>
          <w:color w:val="000000" w:themeColor="text1"/>
          <w:sz w:val="24"/>
          <w:szCs w:val="24"/>
        </w:rPr>
        <w:t xml:space="preserve">provedbu </w:t>
      </w:r>
      <w:r w:rsidR="00096C49" w:rsidRPr="00567FC1">
        <w:rPr>
          <w:rFonts w:ascii="Times New Roman" w:hAnsi="Times New Roman" w:cs="Times New Roman"/>
          <w:color w:val="000000" w:themeColor="text1"/>
          <w:sz w:val="24"/>
          <w:szCs w:val="24"/>
        </w:rPr>
        <w:t xml:space="preserve">do </w:t>
      </w:r>
      <w:r w:rsidR="00567FC1" w:rsidRPr="00567FC1">
        <w:rPr>
          <w:rFonts w:ascii="Times New Roman" w:hAnsi="Times New Roman" w:cs="Times New Roman"/>
          <w:color w:val="000000" w:themeColor="text1"/>
          <w:sz w:val="24"/>
          <w:szCs w:val="24"/>
        </w:rPr>
        <w:t>2</w:t>
      </w:r>
      <w:r w:rsidR="00936CEA" w:rsidRPr="00567FC1">
        <w:rPr>
          <w:rFonts w:ascii="Times New Roman" w:hAnsi="Times New Roman" w:cs="Times New Roman"/>
          <w:color w:val="000000" w:themeColor="text1"/>
          <w:sz w:val="24"/>
          <w:szCs w:val="24"/>
        </w:rPr>
        <w:t>0</w:t>
      </w:r>
      <w:r w:rsidR="0066027E" w:rsidRPr="00567FC1">
        <w:rPr>
          <w:rFonts w:ascii="Times New Roman" w:hAnsi="Times New Roman" w:cs="Times New Roman"/>
          <w:color w:val="000000" w:themeColor="text1"/>
          <w:sz w:val="24"/>
          <w:szCs w:val="24"/>
        </w:rPr>
        <w:t xml:space="preserve"> </w:t>
      </w:r>
      <w:r w:rsidR="002465D3" w:rsidRPr="00567FC1">
        <w:rPr>
          <w:rFonts w:ascii="Times New Roman" w:hAnsi="Times New Roman" w:cs="Times New Roman"/>
          <w:color w:val="000000" w:themeColor="text1"/>
          <w:sz w:val="24"/>
          <w:szCs w:val="24"/>
        </w:rPr>
        <w:t>športskih manifestacija</w:t>
      </w:r>
      <w:r w:rsidR="001F4DE7" w:rsidRPr="00804084">
        <w:rPr>
          <w:rFonts w:ascii="Times New Roman" w:hAnsi="Times New Roman" w:cs="Times New Roman"/>
          <w:color w:val="000000" w:themeColor="text1"/>
          <w:sz w:val="24"/>
          <w:szCs w:val="24"/>
        </w:rPr>
        <w:t>.</w:t>
      </w:r>
    </w:p>
    <w:p w:rsidR="00A369DF" w:rsidRPr="00567FC1" w:rsidRDefault="00A369DF" w:rsidP="005D50E1">
      <w:pPr>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Odobreni iznos isplatit će se jednokratno, sukladno raspoloživosti sredstava</w:t>
      </w:r>
      <w:r w:rsidR="00F85AE6">
        <w:rPr>
          <w:rFonts w:ascii="Times New Roman" w:hAnsi="Times New Roman" w:cs="Times New Roman"/>
          <w:color w:val="000000" w:themeColor="text1"/>
          <w:sz w:val="24"/>
          <w:szCs w:val="24"/>
        </w:rPr>
        <w:t xml:space="preserve"> iz državnog proračuna</w:t>
      </w:r>
      <w:r>
        <w:rPr>
          <w:rFonts w:ascii="Times New Roman" w:hAnsi="Times New Roman" w:cs="Times New Roman"/>
          <w:color w:val="000000" w:themeColor="text1"/>
          <w:sz w:val="24"/>
          <w:szCs w:val="24"/>
        </w:rPr>
        <w:t xml:space="preserve">, što će biti definirano Ugovorom o dodjeli financijskih sredstava. </w:t>
      </w:r>
    </w:p>
    <w:p w:rsidR="002465D3" w:rsidRDefault="001F4DE7" w:rsidP="005D50E1">
      <w:pPr>
        <w:spacing w:after="0" w:line="240" w:lineRule="auto"/>
        <w:jc w:val="both"/>
        <w:rPr>
          <w:rFonts w:ascii="Times New Roman" w:hAnsi="Times New Roman" w:cs="Times New Roman"/>
          <w:b/>
          <w:color w:val="000000" w:themeColor="text1"/>
          <w:sz w:val="24"/>
          <w:szCs w:val="24"/>
        </w:rPr>
      </w:pPr>
      <w:r w:rsidRPr="008152F5">
        <w:rPr>
          <w:rFonts w:ascii="Times New Roman" w:hAnsi="Times New Roman" w:cs="Times New Roman"/>
          <w:b/>
          <w:color w:val="000000" w:themeColor="text1"/>
          <w:sz w:val="24"/>
          <w:szCs w:val="24"/>
        </w:rPr>
        <w:lastRenderedPageBreak/>
        <w:t xml:space="preserve"> </w:t>
      </w:r>
    </w:p>
    <w:p w:rsidR="00F61012" w:rsidRPr="005D50E1" w:rsidRDefault="002465D3" w:rsidP="005D50E1">
      <w:pPr>
        <w:spacing w:after="0" w:line="240" w:lineRule="auto"/>
        <w:jc w:val="both"/>
        <w:rPr>
          <w:rFonts w:ascii="Times New Roman" w:eastAsia="Times New Roman" w:hAnsi="Times New Roman" w:cs="Times New Roman"/>
          <w:b/>
          <w:color w:val="000000" w:themeColor="text1"/>
          <w:sz w:val="24"/>
          <w:szCs w:val="24"/>
          <w:lang w:eastAsia="hr-HR"/>
        </w:rPr>
      </w:pPr>
      <w:r>
        <w:rPr>
          <w:rFonts w:ascii="Times New Roman" w:hAnsi="Times New Roman" w:cs="Times New Roman"/>
          <w:b/>
          <w:color w:val="000000" w:themeColor="text1"/>
          <w:sz w:val="24"/>
          <w:szCs w:val="24"/>
        </w:rPr>
        <w:t xml:space="preserve">4. </w:t>
      </w:r>
      <w:r w:rsidR="00096C49">
        <w:rPr>
          <w:rFonts w:ascii="Times New Roman" w:hAnsi="Times New Roman" w:cs="Times New Roman"/>
          <w:b/>
          <w:color w:val="000000" w:themeColor="text1"/>
          <w:sz w:val="24"/>
          <w:szCs w:val="24"/>
        </w:rPr>
        <w:t>Uvjeti javnog poziva</w:t>
      </w:r>
    </w:p>
    <w:p w:rsidR="00D463DF" w:rsidRPr="00F06249" w:rsidRDefault="00D463DF" w:rsidP="005D50E1">
      <w:pPr>
        <w:spacing w:after="0" w:line="240" w:lineRule="auto"/>
        <w:jc w:val="both"/>
        <w:rPr>
          <w:rFonts w:ascii="Times New Roman" w:hAnsi="Times New Roman" w:cs="Times New Roman"/>
          <w:color w:val="000000" w:themeColor="text1"/>
          <w:sz w:val="24"/>
          <w:szCs w:val="24"/>
        </w:rPr>
      </w:pPr>
      <w:r w:rsidRPr="00F06249">
        <w:rPr>
          <w:rFonts w:ascii="Times New Roman" w:hAnsi="Times New Roman" w:cs="Times New Roman"/>
          <w:color w:val="000000" w:themeColor="text1"/>
          <w:sz w:val="24"/>
          <w:szCs w:val="24"/>
        </w:rPr>
        <w:t xml:space="preserve">Prijavitelj na </w:t>
      </w:r>
      <w:r w:rsidR="001F4DE7" w:rsidRPr="00F06249">
        <w:rPr>
          <w:rFonts w:ascii="Times New Roman" w:hAnsi="Times New Roman" w:cs="Times New Roman"/>
          <w:color w:val="000000" w:themeColor="text1"/>
          <w:sz w:val="24"/>
          <w:szCs w:val="24"/>
        </w:rPr>
        <w:t>Javni poziv</w:t>
      </w:r>
      <w:r w:rsidRPr="00F06249">
        <w:rPr>
          <w:rFonts w:ascii="Times New Roman" w:hAnsi="Times New Roman" w:cs="Times New Roman"/>
          <w:color w:val="000000" w:themeColor="text1"/>
          <w:sz w:val="24"/>
          <w:szCs w:val="24"/>
        </w:rPr>
        <w:t xml:space="preserve"> mora biti pravna osoba – udruga</w:t>
      </w:r>
      <w:r w:rsidR="00250DED" w:rsidRPr="00F06249">
        <w:rPr>
          <w:rFonts w:ascii="Times New Roman" w:hAnsi="Times New Roman" w:cs="Times New Roman"/>
          <w:color w:val="000000" w:themeColor="text1"/>
          <w:sz w:val="24"/>
          <w:szCs w:val="24"/>
        </w:rPr>
        <w:t xml:space="preserve">, </w:t>
      </w:r>
      <w:r w:rsidRPr="00F06249">
        <w:rPr>
          <w:rFonts w:ascii="Times New Roman" w:hAnsi="Times New Roman" w:cs="Times New Roman"/>
          <w:color w:val="000000" w:themeColor="text1"/>
          <w:sz w:val="24"/>
          <w:szCs w:val="24"/>
        </w:rPr>
        <w:t xml:space="preserve"> koja je osnovana sukladno Zakonu o udrugama (Narodne novine, broj 74/14</w:t>
      </w:r>
      <w:r w:rsidR="00096C49">
        <w:rPr>
          <w:rFonts w:ascii="Times New Roman" w:hAnsi="Times New Roman" w:cs="Times New Roman"/>
          <w:color w:val="000000" w:themeColor="text1"/>
          <w:sz w:val="24"/>
          <w:szCs w:val="24"/>
        </w:rPr>
        <w:t xml:space="preserve"> i 70/17</w:t>
      </w:r>
      <w:r w:rsidRPr="00F06249">
        <w:rPr>
          <w:rFonts w:ascii="Times New Roman" w:hAnsi="Times New Roman" w:cs="Times New Roman"/>
          <w:color w:val="000000" w:themeColor="text1"/>
          <w:sz w:val="24"/>
          <w:szCs w:val="24"/>
        </w:rPr>
        <w:t>) te ispunjava sljedeće uvjete:</w:t>
      </w:r>
    </w:p>
    <w:p w:rsidR="00A369DF" w:rsidRDefault="007E62BF" w:rsidP="005D50E1">
      <w:pPr>
        <w:numPr>
          <w:ilvl w:val="0"/>
          <w:numId w:val="5"/>
        </w:numPr>
        <w:spacing w:before="120" w:after="0" w:line="240" w:lineRule="auto"/>
        <w:jc w:val="both"/>
        <w:rPr>
          <w:rFonts w:ascii="Times New Roman" w:eastAsia="Arial Unicode MS" w:hAnsi="Times New Roman" w:cs="Times New Roman"/>
          <w:color w:val="000000" w:themeColor="text1"/>
          <w:sz w:val="24"/>
          <w:szCs w:val="24"/>
        </w:rPr>
      </w:pPr>
      <w:r w:rsidRPr="00A369DF">
        <w:rPr>
          <w:rFonts w:ascii="Times New Roman" w:eastAsia="Arial Unicode MS" w:hAnsi="Times New Roman" w:cs="Times New Roman"/>
          <w:color w:val="000000" w:themeColor="text1"/>
          <w:sz w:val="24"/>
          <w:szCs w:val="24"/>
        </w:rPr>
        <w:t>upisana je u Registar udruga Republike Hrvatske i djeluje na području Republike Hrvatske najmanje godinu dana zaključno s danom objave Javnog poziva</w:t>
      </w:r>
      <w:r w:rsidR="008E6CDC">
        <w:rPr>
          <w:rFonts w:ascii="Times New Roman" w:eastAsia="Arial Unicode MS" w:hAnsi="Times New Roman" w:cs="Times New Roman"/>
          <w:color w:val="000000" w:themeColor="text1"/>
          <w:sz w:val="24"/>
          <w:szCs w:val="24"/>
        </w:rPr>
        <w:t>;</w:t>
      </w:r>
    </w:p>
    <w:p w:rsidR="007E62BF" w:rsidRPr="00A369DF" w:rsidRDefault="007E62BF" w:rsidP="005D50E1">
      <w:pPr>
        <w:numPr>
          <w:ilvl w:val="0"/>
          <w:numId w:val="5"/>
        </w:numPr>
        <w:spacing w:before="120" w:after="0" w:line="240" w:lineRule="auto"/>
        <w:jc w:val="both"/>
        <w:rPr>
          <w:rFonts w:ascii="Times New Roman" w:eastAsia="Arial Unicode MS" w:hAnsi="Times New Roman" w:cs="Times New Roman"/>
          <w:color w:val="000000" w:themeColor="text1"/>
          <w:sz w:val="24"/>
          <w:szCs w:val="24"/>
        </w:rPr>
      </w:pPr>
      <w:r w:rsidRPr="00A369DF">
        <w:rPr>
          <w:rFonts w:ascii="Times New Roman" w:eastAsia="Arial Unicode MS" w:hAnsi="Times New Roman" w:cs="Times New Roman"/>
          <w:color w:val="000000" w:themeColor="text1"/>
          <w:sz w:val="24"/>
          <w:szCs w:val="24"/>
        </w:rPr>
        <w:t>upisana je u Registar neprofitnih organizacija pri Ministarstvu financija i vodi transparentno financijsko poslovanje u skladu s propisima o neprofitnom računovodstvu;</w:t>
      </w:r>
    </w:p>
    <w:p w:rsidR="007E62BF" w:rsidRPr="00F06249" w:rsidRDefault="007E62BF" w:rsidP="005D50E1">
      <w:pPr>
        <w:pStyle w:val="ListParagraph"/>
        <w:numPr>
          <w:ilvl w:val="0"/>
          <w:numId w:val="5"/>
        </w:numPr>
        <w:spacing w:after="0" w:line="240" w:lineRule="auto"/>
        <w:jc w:val="both"/>
        <w:rPr>
          <w:rFonts w:ascii="Times New Roman" w:eastAsia="Times New Roman" w:hAnsi="Times New Roman" w:cs="Times New Roman"/>
          <w:color w:val="000000" w:themeColor="text1"/>
          <w:sz w:val="24"/>
          <w:szCs w:val="24"/>
          <w:lang w:eastAsia="hr-HR"/>
        </w:rPr>
      </w:pPr>
      <w:r w:rsidRPr="00F06249">
        <w:rPr>
          <w:rFonts w:ascii="Times New Roman" w:eastAsia="Arial Unicode MS" w:hAnsi="Times New Roman" w:cs="Times New Roman"/>
          <w:color w:val="000000" w:themeColor="text1"/>
          <w:sz w:val="24"/>
          <w:szCs w:val="24"/>
        </w:rPr>
        <w:t xml:space="preserve">upisana je u Registar sportskih djelatnosti i registrirana </w:t>
      </w:r>
      <w:r w:rsidRPr="00F06249">
        <w:rPr>
          <w:rFonts w:ascii="Times New Roman" w:eastAsia="Times New Roman" w:hAnsi="Times New Roman" w:cs="Times New Roman"/>
          <w:color w:val="000000" w:themeColor="text1"/>
          <w:sz w:val="24"/>
          <w:szCs w:val="24"/>
          <w:lang w:eastAsia="hr-HR"/>
        </w:rPr>
        <w:t xml:space="preserve">za obavljanje sportske djelatnosti organiziranja i vođenja sportskog natjecanja sukladno odredbama Zakona o sportu; </w:t>
      </w:r>
    </w:p>
    <w:p w:rsidR="008E6CDC" w:rsidRDefault="007E62BF" w:rsidP="005D50E1">
      <w:pPr>
        <w:numPr>
          <w:ilvl w:val="0"/>
          <w:numId w:val="5"/>
        </w:numPr>
        <w:spacing w:before="120" w:after="0" w:line="240" w:lineRule="auto"/>
        <w:jc w:val="both"/>
        <w:rPr>
          <w:rFonts w:ascii="Times New Roman" w:eastAsia="Arial Unicode MS" w:hAnsi="Times New Roman" w:cs="Times New Roman"/>
          <w:color w:val="000000" w:themeColor="text1"/>
          <w:sz w:val="24"/>
          <w:szCs w:val="24"/>
        </w:rPr>
      </w:pPr>
      <w:r w:rsidRPr="00F06249">
        <w:rPr>
          <w:rFonts w:ascii="Times New Roman" w:eastAsia="Arial Unicode MS" w:hAnsi="Times New Roman" w:cs="Times New Roman"/>
          <w:color w:val="000000" w:themeColor="text1"/>
          <w:sz w:val="24"/>
          <w:szCs w:val="24"/>
        </w:rPr>
        <w:t xml:space="preserve">uskladila je </w:t>
      </w:r>
      <w:r w:rsidR="00A369DF">
        <w:rPr>
          <w:rFonts w:ascii="Times New Roman" w:eastAsia="Arial Unicode MS" w:hAnsi="Times New Roman" w:cs="Times New Roman"/>
          <w:color w:val="000000" w:themeColor="text1"/>
          <w:sz w:val="24"/>
          <w:szCs w:val="24"/>
        </w:rPr>
        <w:t xml:space="preserve">svoj </w:t>
      </w:r>
      <w:r w:rsidRPr="00F06249">
        <w:rPr>
          <w:rFonts w:ascii="Times New Roman" w:eastAsia="Arial Unicode MS" w:hAnsi="Times New Roman" w:cs="Times New Roman"/>
          <w:color w:val="000000" w:themeColor="text1"/>
          <w:sz w:val="24"/>
          <w:szCs w:val="24"/>
        </w:rPr>
        <w:t xml:space="preserve">Statut sa </w:t>
      </w:r>
      <w:r w:rsidR="00A369DF">
        <w:rPr>
          <w:rFonts w:ascii="Times New Roman" w:eastAsia="Arial Unicode MS" w:hAnsi="Times New Roman" w:cs="Times New Roman"/>
          <w:color w:val="000000" w:themeColor="text1"/>
          <w:sz w:val="24"/>
          <w:szCs w:val="24"/>
        </w:rPr>
        <w:t>odredbama</w:t>
      </w:r>
      <w:r w:rsidRPr="00F06249">
        <w:rPr>
          <w:rFonts w:ascii="Times New Roman" w:eastAsia="Arial Unicode MS" w:hAnsi="Times New Roman" w:cs="Times New Roman"/>
          <w:color w:val="000000" w:themeColor="text1"/>
          <w:sz w:val="24"/>
          <w:szCs w:val="24"/>
        </w:rPr>
        <w:t xml:space="preserve"> Zakona o udrugama</w:t>
      </w:r>
      <w:r w:rsidR="00A369DF">
        <w:rPr>
          <w:rFonts w:ascii="Times New Roman" w:eastAsia="Arial Unicode MS" w:hAnsi="Times New Roman" w:cs="Times New Roman"/>
          <w:color w:val="000000" w:themeColor="text1"/>
          <w:sz w:val="24"/>
          <w:szCs w:val="24"/>
        </w:rPr>
        <w:t xml:space="preserve"> ili je podnijela zahtjev za usklađivanjem statuta nadležnom uredu (što dok</w:t>
      </w:r>
      <w:r w:rsidR="008E6CDC">
        <w:rPr>
          <w:rFonts w:ascii="Times New Roman" w:eastAsia="Arial Unicode MS" w:hAnsi="Times New Roman" w:cs="Times New Roman"/>
          <w:color w:val="000000" w:themeColor="text1"/>
          <w:sz w:val="24"/>
          <w:szCs w:val="24"/>
        </w:rPr>
        <w:t>azuje potvrdom nadležnog ureda);</w:t>
      </w:r>
    </w:p>
    <w:p w:rsidR="007E62BF" w:rsidRPr="00567FC1" w:rsidRDefault="008E6CDC" w:rsidP="005D50E1">
      <w:pPr>
        <w:numPr>
          <w:ilvl w:val="0"/>
          <w:numId w:val="5"/>
        </w:numPr>
        <w:spacing w:before="120" w:after="0" w:line="240" w:lineRule="auto"/>
        <w:jc w:val="both"/>
        <w:rPr>
          <w:rFonts w:ascii="Times New Roman" w:eastAsia="Arial Unicode MS" w:hAnsi="Times New Roman" w:cs="Times New Roman"/>
          <w:color w:val="000000" w:themeColor="text1"/>
          <w:sz w:val="24"/>
          <w:szCs w:val="24"/>
        </w:rPr>
      </w:pPr>
      <w:r>
        <w:rPr>
          <w:rFonts w:ascii="Times New Roman" w:eastAsia="Arial Unicode MS" w:hAnsi="Times New Roman" w:cs="Times New Roman"/>
          <w:color w:val="000000" w:themeColor="text1"/>
          <w:sz w:val="24"/>
          <w:szCs w:val="24"/>
        </w:rPr>
        <w:t xml:space="preserve"> </w:t>
      </w:r>
      <w:r w:rsidR="00A369DF">
        <w:rPr>
          <w:rFonts w:ascii="Times New Roman" w:eastAsia="Arial Unicode MS" w:hAnsi="Times New Roman" w:cs="Times New Roman"/>
          <w:color w:val="000000" w:themeColor="text1"/>
          <w:sz w:val="24"/>
          <w:szCs w:val="24"/>
        </w:rPr>
        <w:t>svojim statutom je opredijeljena za obavljanje djelatnosti i aktivnos</w:t>
      </w:r>
      <w:r>
        <w:rPr>
          <w:rFonts w:ascii="Times New Roman" w:eastAsia="Arial Unicode MS" w:hAnsi="Times New Roman" w:cs="Times New Roman"/>
          <w:color w:val="000000" w:themeColor="text1"/>
          <w:sz w:val="24"/>
          <w:szCs w:val="24"/>
        </w:rPr>
        <w:t>ti koje su predmet financiranja;</w:t>
      </w:r>
    </w:p>
    <w:p w:rsidR="007E62BF" w:rsidRPr="00567FC1" w:rsidRDefault="007E62BF" w:rsidP="005D50E1">
      <w:pPr>
        <w:numPr>
          <w:ilvl w:val="0"/>
          <w:numId w:val="5"/>
        </w:numPr>
        <w:spacing w:before="120" w:after="0" w:line="240" w:lineRule="auto"/>
        <w:jc w:val="both"/>
        <w:rPr>
          <w:rFonts w:ascii="Times New Roman" w:eastAsia="Arial Unicode MS" w:hAnsi="Times New Roman" w:cs="Times New Roman"/>
          <w:color w:val="000000" w:themeColor="text1"/>
          <w:sz w:val="24"/>
          <w:szCs w:val="24"/>
        </w:rPr>
      </w:pPr>
      <w:r w:rsidRPr="00567FC1">
        <w:rPr>
          <w:rFonts w:ascii="Times New Roman" w:eastAsia="Arial Unicode MS" w:hAnsi="Times New Roman" w:cs="Times New Roman"/>
          <w:color w:val="000000" w:themeColor="text1"/>
          <w:sz w:val="24"/>
          <w:szCs w:val="24"/>
        </w:rPr>
        <w:t>pravodobno i u cijelosti ispun</w:t>
      </w:r>
      <w:r w:rsidR="00815B6D" w:rsidRPr="00567FC1">
        <w:rPr>
          <w:rFonts w:ascii="Times New Roman" w:eastAsia="Arial Unicode MS" w:hAnsi="Times New Roman" w:cs="Times New Roman"/>
          <w:color w:val="000000" w:themeColor="text1"/>
          <w:sz w:val="24"/>
          <w:szCs w:val="24"/>
        </w:rPr>
        <w:t>ila</w:t>
      </w:r>
      <w:r w:rsidRPr="00567FC1">
        <w:rPr>
          <w:rFonts w:ascii="Times New Roman" w:eastAsia="Arial Unicode MS" w:hAnsi="Times New Roman" w:cs="Times New Roman"/>
          <w:color w:val="000000" w:themeColor="text1"/>
          <w:sz w:val="24"/>
          <w:szCs w:val="24"/>
        </w:rPr>
        <w:t xml:space="preserve"> ugovorene obveze preuzete na temelju prijašnjih ugovora o dodjeli bespovratnih sredstava prema Središnjem državnom uredu i svim drugim davateljima financijskih sredstava iz javnih izvora;</w:t>
      </w:r>
      <w:r w:rsidR="00A97499" w:rsidRPr="00567FC1">
        <w:rPr>
          <w:rFonts w:ascii="Times New Roman" w:eastAsia="Arial Unicode MS" w:hAnsi="Times New Roman" w:cs="Times New Roman"/>
          <w:color w:val="000000" w:themeColor="text1"/>
          <w:sz w:val="24"/>
          <w:szCs w:val="24"/>
        </w:rPr>
        <w:t xml:space="preserve"> </w:t>
      </w:r>
    </w:p>
    <w:p w:rsidR="007E62BF" w:rsidRDefault="007E62BF" w:rsidP="005D50E1">
      <w:pPr>
        <w:numPr>
          <w:ilvl w:val="0"/>
          <w:numId w:val="5"/>
        </w:numPr>
        <w:spacing w:before="120" w:after="0" w:line="240" w:lineRule="auto"/>
        <w:jc w:val="both"/>
        <w:rPr>
          <w:rFonts w:ascii="Times New Roman" w:eastAsia="Arial Unicode MS" w:hAnsi="Times New Roman" w:cs="Times New Roman"/>
          <w:color w:val="000000" w:themeColor="text1"/>
          <w:sz w:val="24"/>
          <w:szCs w:val="24"/>
        </w:rPr>
      </w:pPr>
      <w:r w:rsidRPr="00815B6D">
        <w:rPr>
          <w:rFonts w:ascii="Times New Roman" w:eastAsia="Arial Unicode MS" w:hAnsi="Times New Roman" w:cs="Times New Roman"/>
          <w:color w:val="000000" w:themeColor="text1"/>
          <w:sz w:val="24"/>
          <w:szCs w:val="24"/>
        </w:rPr>
        <w:t xml:space="preserve">ima materijalne i ljudske resurse za </w:t>
      </w:r>
      <w:r w:rsidR="00AA60E9">
        <w:rPr>
          <w:rFonts w:ascii="Times New Roman" w:eastAsia="Arial Unicode MS" w:hAnsi="Times New Roman" w:cs="Times New Roman"/>
          <w:color w:val="000000" w:themeColor="text1"/>
          <w:sz w:val="24"/>
          <w:szCs w:val="24"/>
        </w:rPr>
        <w:t xml:space="preserve">organizaciju </w:t>
      </w:r>
      <w:r w:rsidRPr="00815B6D">
        <w:rPr>
          <w:rFonts w:ascii="Times New Roman" w:eastAsia="Arial Unicode MS" w:hAnsi="Times New Roman" w:cs="Times New Roman"/>
          <w:color w:val="000000" w:themeColor="text1"/>
          <w:sz w:val="24"/>
          <w:szCs w:val="24"/>
        </w:rPr>
        <w:t>prijavljene športske manifestacije;</w:t>
      </w:r>
    </w:p>
    <w:p w:rsidR="00BB3AAE" w:rsidRDefault="00BB3AAE" w:rsidP="005D50E1">
      <w:pPr>
        <w:numPr>
          <w:ilvl w:val="0"/>
          <w:numId w:val="26"/>
        </w:numPr>
        <w:spacing w:before="120" w:after="0" w:line="240" w:lineRule="auto"/>
        <w:jc w:val="both"/>
        <w:rPr>
          <w:rFonts w:ascii="Times New Roman" w:eastAsia="Arial Unicode MS" w:hAnsi="Times New Roman" w:cs="Times New Roman"/>
          <w:color w:val="000000" w:themeColor="text1"/>
          <w:sz w:val="24"/>
          <w:szCs w:val="24"/>
        </w:rPr>
      </w:pPr>
      <w:r>
        <w:rPr>
          <w:rFonts w:ascii="Times New Roman" w:eastAsia="Arial Unicode MS" w:hAnsi="Times New Roman" w:cs="Times New Roman"/>
          <w:color w:val="000000" w:themeColor="text1"/>
          <w:sz w:val="24"/>
          <w:szCs w:val="24"/>
        </w:rPr>
        <w:t>osoba ovlaštena za zastupanje udruge (i potpisivanje ugovora o dodjeli financijskih sredstava) je u mandatu, što se potvrđuje uvidom u Registar udruga;</w:t>
      </w:r>
    </w:p>
    <w:p w:rsidR="007E62BF" w:rsidRDefault="00BB3AAE" w:rsidP="005D50E1">
      <w:pPr>
        <w:numPr>
          <w:ilvl w:val="0"/>
          <w:numId w:val="5"/>
        </w:numPr>
        <w:spacing w:before="120" w:after="0" w:line="240" w:lineRule="auto"/>
        <w:jc w:val="both"/>
        <w:rPr>
          <w:rFonts w:ascii="Times New Roman" w:eastAsia="Arial Unicode MS" w:hAnsi="Times New Roman" w:cs="Times New Roman"/>
          <w:color w:val="000000" w:themeColor="text1"/>
          <w:sz w:val="24"/>
          <w:szCs w:val="24"/>
        </w:rPr>
      </w:pPr>
      <w:r>
        <w:rPr>
          <w:rFonts w:ascii="Times New Roman" w:eastAsia="Arial Unicode MS" w:hAnsi="Times New Roman" w:cs="Times New Roman"/>
          <w:color w:val="000000" w:themeColor="text1"/>
          <w:sz w:val="24"/>
          <w:szCs w:val="24"/>
        </w:rPr>
        <w:t>protiv osobe o</w:t>
      </w:r>
      <w:r w:rsidR="009F0986">
        <w:rPr>
          <w:rFonts w:ascii="Times New Roman" w:eastAsia="Arial Unicode MS" w:hAnsi="Times New Roman" w:cs="Times New Roman"/>
          <w:color w:val="000000" w:themeColor="text1"/>
          <w:sz w:val="24"/>
          <w:szCs w:val="24"/>
        </w:rPr>
        <w:t xml:space="preserve">vlaštene za zastupanje udruge i osobe odgovorne za organizaciju športske manifestacije </w:t>
      </w:r>
      <w:r>
        <w:rPr>
          <w:rFonts w:ascii="Times New Roman" w:eastAsia="Arial Unicode MS" w:hAnsi="Times New Roman" w:cs="Times New Roman"/>
          <w:color w:val="000000" w:themeColor="text1"/>
          <w:sz w:val="24"/>
          <w:szCs w:val="24"/>
        </w:rPr>
        <w:t>ne vodi se kazneni postupak i nisu pravomoćno osuđen</w:t>
      </w:r>
      <w:r w:rsidR="007B37D8">
        <w:rPr>
          <w:rFonts w:ascii="Times New Roman" w:eastAsia="Arial Unicode MS" w:hAnsi="Times New Roman" w:cs="Times New Roman"/>
          <w:color w:val="000000" w:themeColor="text1"/>
          <w:sz w:val="24"/>
          <w:szCs w:val="24"/>
        </w:rPr>
        <w:t>i</w:t>
      </w:r>
      <w:r>
        <w:rPr>
          <w:rFonts w:ascii="Times New Roman" w:eastAsia="Arial Unicode MS" w:hAnsi="Times New Roman" w:cs="Times New Roman"/>
          <w:color w:val="000000" w:themeColor="text1"/>
          <w:sz w:val="24"/>
          <w:szCs w:val="24"/>
        </w:rPr>
        <w:t xml:space="preserve"> za prekršaj određen člankom 48. stavkom 2. alinejom c), odnosno pravomoćno osuđeni za počinjenje kaznenog djela određenog člankom 48. stavkom 2. alinejom d) Uredbe o kriterijima, mjerilima i postupcima financiranja i ugovaranja programa i projekata od interesa za</w:t>
      </w:r>
      <w:r w:rsidR="008E6CDC">
        <w:rPr>
          <w:rFonts w:ascii="Times New Roman" w:eastAsia="Arial Unicode MS" w:hAnsi="Times New Roman" w:cs="Times New Roman"/>
          <w:color w:val="000000" w:themeColor="text1"/>
          <w:sz w:val="24"/>
          <w:szCs w:val="24"/>
        </w:rPr>
        <w:t xml:space="preserve"> opće dobro koje provode udruge;</w:t>
      </w:r>
    </w:p>
    <w:p w:rsidR="007E62BF" w:rsidRPr="003203C3" w:rsidRDefault="007E62BF" w:rsidP="005D50E1">
      <w:pPr>
        <w:numPr>
          <w:ilvl w:val="0"/>
          <w:numId w:val="5"/>
        </w:numPr>
        <w:spacing w:before="120" w:after="0" w:line="240" w:lineRule="auto"/>
        <w:jc w:val="both"/>
        <w:rPr>
          <w:rFonts w:ascii="Times New Roman" w:eastAsia="Arial Unicode MS" w:hAnsi="Times New Roman" w:cs="Times New Roman"/>
          <w:color w:val="000000" w:themeColor="text1"/>
          <w:sz w:val="24"/>
          <w:szCs w:val="24"/>
        </w:rPr>
      </w:pPr>
      <w:r w:rsidRPr="003203C3">
        <w:rPr>
          <w:rFonts w:ascii="Times New Roman" w:eastAsia="Arial Unicode MS" w:hAnsi="Times New Roman" w:cs="Times New Roman"/>
          <w:color w:val="000000" w:themeColor="text1"/>
          <w:sz w:val="24"/>
          <w:szCs w:val="24"/>
        </w:rPr>
        <w:t xml:space="preserve">uredno ispunjava obveze plaćanja doprinosa za mirovinsko i zdravstveno osiguranje i plaćanje poreza te druga davanja prema </w:t>
      </w:r>
      <w:r w:rsidR="00B41D4E" w:rsidRPr="003203C3">
        <w:rPr>
          <w:rFonts w:ascii="Times New Roman" w:eastAsia="Arial Unicode MS" w:hAnsi="Times New Roman" w:cs="Times New Roman"/>
          <w:color w:val="000000" w:themeColor="text1"/>
          <w:sz w:val="24"/>
          <w:szCs w:val="24"/>
        </w:rPr>
        <w:t>d</w:t>
      </w:r>
      <w:r w:rsidR="009F0986">
        <w:rPr>
          <w:rFonts w:ascii="Times New Roman" w:eastAsia="Arial Unicode MS" w:hAnsi="Times New Roman" w:cs="Times New Roman"/>
          <w:color w:val="000000" w:themeColor="text1"/>
          <w:sz w:val="24"/>
          <w:szCs w:val="24"/>
        </w:rPr>
        <w:t>ržavnom</w:t>
      </w:r>
      <w:r w:rsidRPr="003203C3">
        <w:rPr>
          <w:rFonts w:ascii="Times New Roman" w:eastAsia="Arial Unicode MS" w:hAnsi="Times New Roman" w:cs="Times New Roman"/>
          <w:color w:val="000000" w:themeColor="text1"/>
          <w:sz w:val="24"/>
          <w:szCs w:val="24"/>
        </w:rPr>
        <w:t xml:space="preserve"> proračunu i proračunima jedinica lokalne samouprave</w:t>
      </w:r>
      <w:r w:rsidR="003203C3" w:rsidRPr="003203C3">
        <w:rPr>
          <w:rFonts w:ascii="Times New Roman" w:eastAsia="Arial Unicode MS" w:hAnsi="Times New Roman" w:cs="Times New Roman"/>
          <w:color w:val="000000" w:themeColor="text1"/>
          <w:sz w:val="24"/>
          <w:szCs w:val="24"/>
        </w:rPr>
        <w:t>, što dokazuje potvrdom izdanom od strane Ministarstva financija – Porezne uprave (koja se dostav</w:t>
      </w:r>
      <w:r w:rsidR="008E6CDC">
        <w:rPr>
          <w:rFonts w:ascii="Times New Roman" w:eastAsia="Arial Unicode MS" w:hAnsi="Times New Roman" w:cs="Times New Roman"/>
          <w:color w:val="000000" w:themeColor="text1"/>
          <w:sz w:val="24"/>
          <w:szCs w:val="24"/>
        </w:rPr>
        <w:t>lja prije potpisivanja ugovora)</w:t>
      </w:r>
      <w:r w:rsidRPr="003203C3">
        <w:rPr>
          <w:rFonts w:ascii="Times New Roman" w:eastAsia="Arial Unicode MS" w:hAnsi="Times New Roman" w:cs="Times New Roman"/>
          <w:color w:val="000000" w:themeColor="text1"/>
          <w:sz w:val="24"/>
          <w:szCs w:val="24"/>
        </w:rPr>
        <w:t>;</w:t>
      </w:r>
    </w:p>
    <w:p w:rsidR="007E62BF" w:rsidRPr="00F06249" w:rsidRDefault="007E62BF" w:rsidP="005D50E1">
      <w:pPr>
        <w:numPr>
          <w:ilvl w:val="0"/>
          <w:numId w:val="5"/>
        </w:numPr>
        <w:spacing w:before="120" w:after="0" w:line="240" w:lineRule="auto"/>
        <w:jc w:val="both"/>
        <w:rPr>
          <w:rFonts w:ascii="Times New Roman" w:eastAsia="Arial Unicode MS" w:hAnsi="Times New Roman" w:cs="Times New Roman"/>
          <w:color w:val="000000" w:themeColor="text1"/>
          <w:sz w:val="24"/>
          <w:szCs w:val="24"/>
        </w:rPr>
      </w:pPr>
      <w:r w:rsidRPr="00F06249">
        <w:rPr>
          <w:rFonts w:ascii="Times New Roman" w:eastAsia="Arial Unicode MS" w:hAnsi="Times New Roman" w:cs="Times New Roman"/>
          <w:color w:val="000000" w:themeColor="text1"/>
          <w:sz w:val="24"/>
          <w:szCs w:val="24"/>
        </w:rPr>
        <w:t>za prijavljenu športsku manifestaciju osigura</w:t>
      </w:r>
      <w:r w:rsidR="003203C3">
        <w:rPr>
          <w:rFonts w:ascii="Times New Roman" w:eastAsia="Arial Unicode MS" w:hAnsi="Times New Roman" w:cs="Times New Roman"/>
          <w:color w:val="000000" w:themeColor="text1"/>
          <w:sz w:val="24"/>
          <w:szCs w:val="24"/>
        </w:rPr>
        <w:t>la je</w:t>
      </w:r>
      <w:r w:rsidRPr="00F06249">
        <w:rPr>
          <w:rFonts w:ascii="Times New Roman" w:eastAsia="Arial Unicode MS" w:hAnsi="Times New Roman" w:cs="Times New Roman"/>
          <w:color w:val="000000" w:themeColor="text1"/>
          <w:sz w:val="24"/>
          <w:szCs w:val="24"/>
        </w:rPr>
        <w:t xml:space="preserve"> sredstva za suf</w:t>
      </w:r>
      <w:r w:rsidR="005D50E1">
        <w:rPr>
          <w:rFonts w:ascii="Times New Roman" w:eastAsia="Arial Unicode MS" w:hAnsi="Times New Roman" w:cs="Times New Roman"/>
          <w:color w:val="000000" w:themeColor="text1"/>
          <w:sz w:val="24"/>
          <w:szCs w:val="24"/>
        </w:rPr>
        <w:t>inanciranje i iz ostalih izvora.</w:t>
      </w:r>
      <w:r w:rsidR="00096C49">
        <w:rPr>
          <w:rFonts w:ascii="Times New Roman" w:eastAsia="Arial Unicode MS" w:hAnsi="Times New Roman" w:cs="Times New Roman"/>
          <w:color w:val="000000" w:themeColor="text1"/>
          <w:sz w:val="24"/>
          <w:szCs w:val="24"/>
        </w:rPr>
        <w:t xml:space="preserve"> </w:t>
      </w:r>
    </w:p>
    <w:p w:rsidR="00AF1A72" w:rsidRPr="008E6CDC" w:rsidRDefault="00D463DF" w:rsidP="005D50E1">
      <w:pPr>
        <w:spacing w:before="120" w:after="0" w:line="240" w:lineRule="auto"/>
        <w:jc w:val="both"/>
        <w:rPr>
          <w:rFonts w:ascii="Times New Roman" w:eastAsia="Arial Unicode MS" w:hAnsi="Times New Roman" w:cs="Times New Roman"/>
          <w:color w:val="000000" w:themeColor="text1"/>
          <w:sz w:val="24"/>
          <w:szCs w:val="24"/>
        </w:rPr>
      </w:pPr>
      <w:r w:rsidRPr="008E6CDC">
        <w:rPr>
          <w:rFonts w:ascii="Times New Roman" w:hAnsi="Times New Roman" w:cs="Times New Roman"/>
          <w:color w:val="000000" w:themeColor="text1"/>
          <w:sz w:val="24"/>
          <w:szCs w:val="24"/>
        </w:rPr>
        <w:t xml:space="preserve">Prijavitelji na </w:t>
      </w:r>
      <w:r w:rsidR="007E62BF" w:rsidRPr="008E6CDC">
        <w:rPr>
          <w:rFonts w:ascii="Times New Roman" w:hAnsi="Times New Roman" w:cs="Times New Roman"/>
          <w:color w:val="000000" w:themeColor="text1"/>
          <w:sz w:val="24"/>
          <w:szCs w:val="24"/>
        </w:rPr>
        <w:t>Javni poziv</w:t>
      </w:r>
      <w:r w:rsidRPr="008E6CDC">
        <w:rPr>
          <w:rFonts w:ascii="Times New Roman" w:hAnsi="Times New Roman" w:cs="Times New Roman"/>
          <w:color w:val="000000" w:themeColor="text1"/>
          <w:sz w:val="24"/>
          <w:szCs w:val="24"/>
        </w:rPr>
        <w:t xml:space="preserve"> mogu imati partnere</w:t>
      </w:r>
      <w:r w:rsidR="007E62BF" w:rsidRPr="008E6CDC">
        <w:rPr>
          <w:rFonts w:ascii="Times New Roman" w:hAnsi="Times New Roman" w:cs="Times New Roman"/>
          <w:color w:val="000000" w:themeColor="text1"/>
          <w:sz w:val="24"/>
          <w:szCs w:val="24"/>
        </w:rPr>
        <w:t xml:space="preserve"> </w:t>
      </w:r>
      <w:r w:rsidRPr="008E6CDC">
        <w:rPr>
          <w:rFonts w:ascii="Times New Roman" w:hAnsi="Times New Roman" w:cs="Times New Roman"/>
          <w:color w:val="000000" w:themeColor="text1"/>
          <w:sz w:val="24"/>
          <w:szCs w:val="24"/>
        </w:rPr>
        <w:t xml:space="preserve">u </w:t>
      </w:r>
      <w:r w:rsidR="00AA60E9" w:rsidRPr="008E6CDC">
        <w:rPr>
          <w:rFonts w:ascii="Times New Roman" w:hAnsi="Times New Roman" w:cs="Times New Roman"/>
          <w:color w:val="000000" w:themeColor="text1"/>
          <w:sz w:val="24"/>
          <w:szCs w:val="24"/>
        </w:rPr>
        <w:t>organizaciji</w:t>
      </w:r>
      <w:r w:rsidRPr="008E6CDC">
        <w:rPr>
          <w:rFonts w:ascii="Times New Roman" w:hAnsi="Times New Roman" w:cs="Times New Roman"/>
          <w:color w:val="000000" w:themeColor="text1"/>
          <w:sz w:val="24"/>
          <w:szCs w:val="24"/>
        </w:rPr>
        <w:t xml:space="preserve"> </w:t>
      </w:r>
      <w:r w:rsidR="002465D3" w:rsidRPr="008E6CDC">
        <w:rPr>
          <w:rFonts w:ascii="Times New Roman" w:hAnsi="Times New Roman" w:cs="Times New Roman"/>
          <w:color w:val="000000" w:themeColor="text1"/>
          <w:sz w:val="24"/>
          <w:szCs w:val="24"/>
        </w:rPr>
        <w:t>športske manifestacije</w:t>
      </w:r>
      <w:r w:rsidRPr="008E6CDC">
        <w:rPr>
          <w:rFonts w:ascii="Times New Roman" w:hAnsi="Times New Roman" w:cs="Times New Roman"/>
          <w:color w:val="000000" w:themeColor="text1"/>
          <w:sz w:val="24"/>
          <w:szCs w:val="24"/>
        </w:rPr>
        <w:t>. P</w:t>
      </w:r>
      <w:r w:rsidR="00D72780" w:rsidRPr="008E6CDC">
        <w:rPr>
          <w:rFonts w:ascii="Times New Roman" w:hAnsi="Times New Roman" w:cs="Times New Roman"/>
          <w:color w:val="000000" w:themeColor="text1"/>
          <w:sz w:val="24"/>
          <w:szCs w:val="24"/>
        </w:rPr>
        <w:t xml:space="preserve">rihvatljivi partner može </w:t>
      </w:r>
      <w:r w:rsidR="000D081A" w:rsidRPr="008E6CDC">
        <w:rPr>
          <w:rFonts w:ascii="Times New Roman" w:hAnsi="Times New Roman" w:cs="Times New Roman"/>
          <w:color w:val="000000" w:themeColor="text1"/>
          <w:sz w:val="24"/>
          <w:szCs w:val="24"/>
        </w:rPr>
        <w:t xml:space="preserve">biti </w:t>
      </w:r>
      <w:r w:rsidR="00AA60E9" w:rsidRPr="008E6CDC">
        <w:rPr>
          <w:rFonts w:ascii="Times New Roman" w:hAnsi="Times New Roman" w:cs="Times New Roman"/>
          <w:color w:val="000000" w:themeColor="text1"/>
          <w:sz w:val="24"/>
          <w:szCs w:val="24"/>
        </w:rPr>
        <w:t>udruga</w:t>
      </w:r>
      <w:r w:rsidR="009911C2" w:rsidRPr="008E6CDC">
        <w:rPr>
          <w:rFonts w:ascii="Times New Roman" w:hAnsi="Times New Roman" w:cs="Times New Roman"/>
          <w:color w:val="000000" w:themeColor="text1"/>
          <w:sz w:val="24"/>
          <w:szCs w:val="24"/>
        </w:rPr>
        <w:t xml:space="preserve"> ili</w:t>
      </w:r>
      <w:r w:rsidR="00AA60E9" w:rsidRPr="008E6CDC">
        <w:rPr>
          <w:rFonts w:ascii="Times New Roman" w:hAnsi="Times New Roman" w:cs="Times New Roman"/>
          <w:color w:val="000000" w:themeColor="text1"/>
          <w:sz w:val="24"/>
          <w:szCs w:val="24"/>
        </w:rPr>
        <w:t xml:space="preserve"> </w:t>
      </w:r>
      <w:r w:rsidR="000D081A" w:rsidRPr="008E6CDC">
        <w:rPr>
          <w:rFonts w:ascii="Times New Roman" w:hAnsi="Times New Roman" w:cs="Times New Roman"/>
          <w:color w:val="000000" w:themeColor="text1"/>
          <w:sz w:val="24"/>
          <w:szCs w:val="24"/>
        </w:rPr>
        <w:t xml:space="preserve">trgovačko </w:t>
      </w:r>
      <w:r w:rsidR="009911C2" w:rsidRPr="008E6CDC">
        <w:rPr>
          <w:rFonts w:ascii="Times New Roman" w:eastAsia="Arial Unicode MS" w:hAnsi="Times New Roman" w:cs="Times New Roman"/>
          <w:color w:val="000000" w:themeColor="text1"/>
          <w:sz w:val="24"/>
          <w:szCs w:val="24"/>
        </w:rPr>
        <w:t>društvo koji</w:t>
      </w:r>
      <w:r w:rsidR="000D081A" w:rsidRPr="008E6CDC">
        <w:rPr>
          <w:rFonts w:ascii="Times New Roman" w:eastAsia="Arial Unicode MS" w:hAnsi="Times New Roman" w:cs="Times New Roman"/>
          <w:color w:val="000000" w:themeColor="text1"/>
          <w:sz w:val="24"/>
          <w:szCs w:val="24"/>
        </w:rPr>
        <w:t xml:space="preserve"> obavlja</w:t>
      </w:r>
      <w:r w:rsidR="009911C2" w:rsidRPr="008E6CDC">
        <w:rPr>
          <w:rFonts w:ascii="Times New Roman" w:eastAsia="Arial Unicode MS" w:hAnsi="Times New Roman" w:cs="Times New Roman"/>
          <w:color w:val="000000" w:themeColor="text1"/>
          <w:sz w:val="24"/>
          <w:szCs w:val="24"/>
        </w:rPr>
        <w:t>ju</w:t>
      </w:r>
      <w:r w:rsidR="000D081A" w:rsidRPr="008E6CDC">
        <w:rPr>
          <w:rFonts w:ascii="Times New Roman" w:eastAsia="Arial Unicode MS" w:hAnsi="Times New Roman" w:cs="Times New Roman"/>
          <w:color w:val="000000" w:themeColor="text1"/>
          <w:sz w:val="24"/>
          <w:szCs w:val="24"/>
        </w:rPr>
        <w:t xml:space="preserve"> djelatnost organiziranja i vođenja športskih natjecanja sukladno Zakonu o sportu.</w:t>
      </w:r>
    </w:p>
    <w:p w:rsidR="00FC566B" w:rsidRPr="008E6CDC" w:rsidRDefault="00065587" w:rsidP="008E6CDC">
      <w:pPr>
        <w:keepNext/>
        <w:keepLines/>
        <w:widowControl w:val="0"/>
        <w:tabs>
          <w:tab w:val="left" w:pos="360"/>
        </w:tabs>
        <w:spacing w:after="0" w:line="240" w:lineRule="auto"/>
        <w:jc w:val="both"/>
        <w:rPr>
          <w:rFonts w:ascii="Times New Roman" w:hAnsi="Times New Roman" w:cs="Times New Roman"/>
          <w:noProof/>
          <w:sz w:val="24"/>
          <w:szCs w:val="24"/>
        </w:rPr>
      </w:pPr>
      <w:r w:rsidRPr="008E6CDC">
        <w:rPr>
          <w:rFonts w:ascii="Times New Roman" w:hAnsi="Times New Roman" w:cs="Times New Roman"/>
          <w:noProof/>
          <w:sz w:val="24"/>
          <w:szCs w:val="24"/>
        </w:rPr>
        <w:t xml:space="preserve">Partneri moraju </w:t>
      </w:r>
      <w:r w:rsidR="008E6CDC" w:rsidRPr="008E6CDC">
        <w:rPr>
          <w:rFonts w:ascii="Times New Roman" w:hAnsi="Times New Roman" w:cs="Times New Roman"/>
          <w:noProof/>
          <w:sz w:val="24"/>
          <w:szCs w:val="24"/>
        </w:rPr>
        <w:t xml:space="preserve">na odgovarajući način </w:t>
      </w:r>
      <w:r w:rsidRPr="008E6CDC">
        <w:rPr>
          <w:rFonts w:ascii="Times New Roman" w:hAnsi="Times New Roman" w:cs="Times New Roman"/>
          <w:noProof/>
          <w:sz w:val="24"/>
          <w:szCs w:val="24"/>
        </w:rPr>
        <w:t>zadovoljiti sve uvjete prihvatljivosti koji vrijede za prijavitelja navedene pod točkom 4. Javnog poziva</w:t>
      </w:r>
      <w:r w:rsidR="008E6CDC" w:rsidRPr="008E6CDC">
        <w:rPr>
          <w:rFonts w:ascii="Times New Roman" w:hAnsi="Times New Roman" w:cs="Times New Roman"/>
          <w:noProof/>
          <w:sz w:val="24"/>
          <w:szCs w:val="24"/>
        </w:rPr>
        <w:t xml:space="preserve">. </w:t>
      </w:r>
      <w:r w:rsidR="00FC566B" w:rsidRPr="008E6CDC">
        <w:rPr>
          <w:rFonts w:ascii="Times New Roman" w:hAnsi="Times New Roman" w:cs="Times New Roman"/>
          <w:noProof/>
          <w:sz w:val="24"/>
          <w:szCs w:val="24"/>
        </w:rPr>
        <w:t xml:space="preserve">Prijavitelj i partner prijavi trebaju priložiti popunjenu, potpisom odgovorne osobe te pečatom ovjerenu izjavu o partnerstvu. </w:t>
      </w:r>
    </w:p>
    <w:p w:rsidR="005D50E1" w:rsidRDefault="005D50E1" w:rsidP="005D50E1">
      <w:pPr>
        <w:spacing w:after="0" w:line="240" w:lineRule="auto"/>
        <w:jc w:val="both"/>
        <w:rPr>
          <w:rFonts w:ascii="Times New Roman" w:hAnsi="Times New Roman" w:cs="Times New Roman"/>
          <w:color w:val="000000" w:themeColor="text1"/>
          <w:sz w:val="24"/>
          <w:szCs w:val="24"/>
        </w:rPr>
      </w:pPr>
    </w:p>
    <w:p w:rsidR="00D463DF" w:rsidRPr="00F06249" w:rsidRDefault="007E62BF" w:rsidP="005D50E1">
      <w:pPr>
        <w:spacing w:after="0" w:line="240" w:lineRule="auto"/>
        <w:jc w:val="both"/>
        <w:rPr>
          <w:rFonts w:ascii="Times New Roman" w:hAnsi="Times New Roman" w:cs="Times New Roman"/>
          <w:color w:val="000000" w:themeColor="text1"/>
          <w:sz w:val="24"/>
          <w:szCs w:val="24"/>
        </w:rPr>
      </w:pPr>
      <w:r w:rsidRPr="00F06249">
        <w:rPr>
          <w:rFonts w:ascii="Times New Roman" w:hAnsi="Times New Roman" w:cs="Times New Roman"/>
          <w:color w:val="000000" w:themeColor="text1"/>
          <w:sz w:val="24"/>
          <w:szCs w:val="24"/>
        </w:rPr>
        <w:t>P</w:t>
      </w:r>
      <w:r w:rsidR="00D463DF" w:rsidRPr="00F06249">
        <w:rPr>
          <w:rFonts w:ascii="Times New Roman" w:hAnsi="Times New Roman" w:cs="Times New Roman"/>
          <w:color w:val="000000" w:themeColor="text1"/>
          <w:sz w:val="24"/>
          <w:szCs w:val="24"/>
        </w:rPr>
        <w:t xml:space="preserve">ravo prijave na </w:t>
      </w:r>
      <w:r w:rsidR="00543BA1" w:rsidRPr="00F06249">
        <w:rPr>
          <w:rFonts w:ascii="Times New Roman" w:hAnsi="Times New Roman" w:cs="Times New Roman"/>
          <w:color w:val="000000" w:themeColor="text1"/>
          <w:sz w:val="24"/>
          <w:szCs w:val="24"/>
        </w:rPr>
        <w:t>Javni poziv</w:t>
      </w:r>
      <w:r w:rsidR="00D463DF" w:rsidRPr="00F06249">
        <w:rPr>
          <w:rFonts w:ascii="Times New Roman" w:hAnsi="Times New Roman" w:cs="Times New Roman"/>
          <w:color w:val="000000" w:themeColor="text1"/>
          <w:sz w:val="24"/>
          <w:szCs w:val="24"/>
        </w:rPr>
        <w:t xml:space="preserve"> nemaju:</w:t>
      </w:r>
    </w:p>
    <w:p w:rsidR="00D463DF" w:rsidRPr="00F06249" w:rsidRDefault="00D463DF" w:rsidP="005D50E1">
      <w:pPr>
        <w:pStyle w:val="ListParagraph"/>
        <w:numPr>
          <w:ilvl w:val="0"/>
          <w:numId w:val="16"/>
        </w:numPr>
        <w:spacing w:after="0" w:line="240" w:lineRule="auto"/>
        <w:jc w:val="both"/>
        <w:rPr>
          <w:rFonts w:ascii="Times New Roman" w:hAnsi="Times New Roman" w:cs="Times New Roman"/>
          <w:color w:val="000000" w:themeColor="text1"/>
          <w:sz w:val="24"/>
          <w:szCs w:val="24"/>
        </w:rPr>
      </w:pPr>
      <w:r w:rsidRPr="00F06249">
        <w:rPr>
          <w:rFonts w:ascii="Times New Roman" w:hAnsi="Times New Roman" w:cs="Times New Roman"/>
          <w:color w:val="000000" w:themeColor="text1"/>
          <w:sz w:val="24"/>
          <w:szCs w:val="24"/>
        </w:rPr>
        <w:t>ogranci, podružnice i slič</w:t>
      </w:r>
      <w:r w:rsidR="003B02F8">
        <w:rPr>
          <w:rFonts w:ascii="Times New Roman" w:hAnsi="Times New Roman" w:cs="Times New Roman"/>
          <w:color w:val="000000" w:themeColor="text1"/>
          <w:sz w:val="24"/>
          <w:szCs w:val="24"/>
        </w:rPr>
        <w:t>ni ustrojbeni oblici udruga koji nisu registrirani</w:t>
      </w:r>
      <w:r w:rsidRPr="00F06249">
        <w:rPr>
          <w:rFonts w:ascii="Times New Roman" w:hAnsi="Times New Roman" w:cs="Times New Roman"/>
          <w:color w:val="000000" w:themeColor="text1"/>
          <w:sz w:val="24"/>
          <w:szCs w:val="24"/>
        </w:rPr>
        <w:t xml:space="preserve"> sukladno Zakonu o udrugama i Zakonu o sportu;</w:t>
      </w:r>
    </w:p>
    <w:p w:rsidR="00D463DF" w:rsidRPr="00F06249" w:rsidRDefault="00D463DF" w:rsidP="005D50E1">
      <w:pPr>
        <w:pStyle w:val="ListParagraph"/>
        <w:numPr>
          <w:ilvl w:val="0"/>
          <w:numId w:val="16"/>
        </w:numPr>
        <w:spacing w:after="0" w:line="240" w:lineRule="auto"/>
        <w:jc w:val="both"/>
        <w:rPr>
          <w:rFonts w:ascii="Times New Roman" w:hAnsi="Times New Roman" w:cs="Times New Roman"/>
          <w:color w:val="000000" w:themeColor="text1"/>
          <w:sz w:val="24"/>
          <w:szCs w:val="24"/>
        </w:rPr>
      </w:pPr>
      <w:r w:rsidRPr="00F06249">
        <w:rPr>
          <w:rFonts w:ascii="Times New Roman" w:hAnsi="Times New Roman" w:cs="Times New Roman"/>
          <w:color w:val="000000" w:themeColor="text1"/>
          <w:sz w:val="24"/>
          <w:szCs w:val="24"/>
        </w:rPr>
        <w:t>udruge koje nisu uskladile statute sukladno članku 55. stavku 1. Zakona o udrug</w:t>
      </w:r>
      <w:r w:rsidR="00096C49">
        <w:rPr>
          <w:rFonts w:ascii="Times New Roman" w:hAnsi="Times New Roman" w:cs="Times New Roman"/>
          <w:color w:val="000000" w:themeColor="text1"/>
          <w:sz w:val="24"/>
          <w:szCs w:val="24"/>
        </w:rPr>
        <w:t>ama</w:t>
      </w:r>
      <w:r w:rsidRPr="00F06249">
        <w:rPr>
          <w:rFonts w:ascii="Times New Roman" w:hAnsi="Times New Roman" w:cs="Times New Roman"/>
          <w:color w:val="000000" w:themeColor="text1"/>
          <w:sz w:val="24"/>
          <w:szCs w:val="24"/>
        </w:rPr>
        <w:t>;</w:t>
      </w:r>
    </w:p>
    <w:p w:rsidR="00D463DF" w:rsidRPr="00F06249" w:rsidRDefault="00D463DF" w:rsidP="005D50E1">
      <w:pPr>
        <w:pStyle w:val="ListParagraph"/>
        <w:numPr>
          <w:ilvl w:val="0"/>
          <w:numId w:val="16"/>
        </w:numPr>
        <w:spacing w:after="0" w:line="240" w:lineRule="auto"/>
        <w:jc w:val="both"/>
        <w:rPr>
          <w:rFonts w:ascii="Times New Roman" w:hAnsi="Times New Roman" w:cs="Times New Roman"/>
          <w:color w:val="000000" w:themeColor="text1"/>
          <w:sz w:val="24"/>
          <w:szCs w:val="24"/>
        </w:rPr>
      </w:pPr>
      <w:r w:rsidRPr="00F06249">
        <w:rPr>
          <w:rFonts w:ascii="Times New Roman" w:hAnsi="Times New Roman" w:cs="Times New Roman"/>
          <w:color w:val="000000" w:themeColor="text1"/>
          <w:sz w:val="24"/>
          <w:szCs w:val="24"/>
        </w:rPr>
        <w:t>udruge koje nisu upisane u Registar neprofitnih organizacija;</w:t>
      </w:r>
    </w:p>
    <w:p w:rsidR="00D463DF" w:rsidRPr="00F06249" w:rsidRDefault="00D463DF" w:rsidP="005D50E1">
      <w:pPr>
        <w:pStyle w:val="ListParagraph"/>
        <w:numPr>
          <w:ilvl w:val="0"/>
          <w:numId w:val="16"/>
        </w:numPr>
        <w:spacing w:after="0" w:line="240" w:lineRule="auto"/>
        <w:jc w:val="both"/>
        <w:rPr>
          <w:rFonts w:ascii="Times New Roman" w:hAnsi="Times New Roman" w:cs="Times New Roman"/>
          <w:color w:val="000000" w:themeColor="text1"/>
          <w:sz w:val="24"/>
          <w:szCs w:val="24"/>
        </w:rPr>
      </w:pPr>
      <w:r w:rsidRPr="00F06249">
        <w:rPr>
          <w:rFonts w:ascii="Times New Roman" w:hAnsi="Times New Roman" w:cs="Times New Roman"/>
          <w:color w:val="000000" w:themeColor="text1"/>
          <w:sz w:val="24"/>
          <w:szCs w:val="24"/>
        </w:rPr>
        <w:t>udruge koje nisu upisane u Registar sportskih djelatnosti;</w:t>
      </w:r>
    </w:p>
    <w:p w:rsidR="00D463DF" w:rsidRPr="00F06249" w:rsidRDefault="00D463DF" w:rsidP="005D50E1">
      <w:pPr>
        <w:pStyle w:val="ListParagraph"/>
        <w:numPr>
          <w:ilvl w:val="0"/>
          <w:numId w:val="16"/>
        </w:numPr>
        <w:spacing w:after="0" w:line="240" w:lineRule="auto"/>
        <w:jc w:val="both"/>
        <w:rPr>
          <w:rFonts w:ascii="Times New Roman" w:hAnsi="Times New Roman" w:cs="Times New Roman"/>
          <w:color w:val="000000" w:themeColor="text1"/>
          <w:sz w:val="24"/>
          <w:szCs w:val="24"/>
        </w:rPr>
      </w:pPr>
      <w:r w:rsidRPr="00F06249">
        <w:rPr>
          <w:rFonts w:ascii="Times New Roman" w:hAnsi="Times New Roman" w:cs="Times New Roman"/>
          <w:color w:val="000000" w:themeColor="text1"/>
          <w:sz w:val="24"/>
          <w:szCs w:val="24"/>
        </w:rPr>
        <w:lastRenderedPageBreak/>
        <w:t xml:space="preserve">udruge koje su nenamjenski trošile prethodno dodijeljena sredstva iz </w:t>
      </w:r>
      <w:r w:rsidR="00B41D4E">
        <w:rPr>
          <w:rFonts w:ascii="Times New Roman" w:hAnsi="Times New Roman" w:cs="Times New Roman"/>
          <w:color w:val="000000" w:themeColor="text1"/>
          <w:sz w:val="24"/>
          <w:szCs w:val="24"/>
        </w:rPr>
        <w:t>d</w:t>
      </w:r>
      <w:r w:rsidRPr="00F06249">
        <w:rPr>
          <w:rFonts w:ascii="Times New Roman" w:hAnsi="Times New Roman" w:cs="Times New Roman"/>
          <w:color w:val="000000" w:themeColor="text1"/>
          <w:sz w:val="24"/>
          <w:szCs w:val="24"/>
        </w:rPr>
        <w:t xml:space="preserve">ržavnoga proračuna (nemaju pravo prijave sljedeće dvije godine, računajući od godine u kojoj su provodile </w:t>
      </w:r>
      <w:r w:rsidR="002465D3">
        <w:rPr>
          <w:rFonts w:ascii="Times New Roman" w:hAnsi="Times New Roman" w:cs="Times New Roman"/>
          <w:color w:val="000000" w:themeColor="text1"/>
          <w:sz w:val="24"/>
          <w:szCs w:val="24"/>
        </w:rPr>
        <w:t>program/</w:t>
      </w:r>
      <w:r w:rsidRPr="00F06249">
        <w:rPr>
          <w:rFonts w:ascii="Times New Roman" w:hAnsi="Times New Roman" w:cs="Times New Roman"/>
          <w:color w:val="000000" w:themeColor="text1"/>
          <w:sz w:val="24"/>
          <w:szCs w:val="24"/>
        </w:rPr>
        <w:t>pro</w:t>
      </w:r>
      <w:r w:rsidR="002465D3">
        <w:rPr>
          <w:rFonts w:ascii="Times New Roman" w:hAnsi="Times New Roman" w:cs="Times New Roman"/>
          <w:color w:val="000000" w:themeColor="text1"/>
          <w:sz w:val="24"/>
          <w:szCs w:val="24"/>
        </w:rPr>
        <w:t>jekt</w:t>
      </w:r>
      <w:r w:rsidRPr="00F06249">
        <w:rPr>
          <w:rFonts w:ascii="Times New Roman" w:hAnsi="Times New Roman" w:cs="Times New Roman"/>
          <w:color w:val="000000" w:themeColor="text1"/>
          <w:sz w:val="24"/>
          <w:szCs w:val="24"/>
        </w:rPr>
        <w:t>);</w:t>
      </w:r>
    </w:p>
    <w:p w:rsidR="00D463DF" w:rsidRPr="00F06249" w:rsidRDefault="00D463DF" w:rsidP="005D50E1">
      <w:pPr>
        <w:pStyle w:val="ListParagraph"/>
        <w:numPr>
          <w:ilvl w:val="0"/>
          <w:numId w:val="16"/>
        </w:numPr>
        <w:spacing w:after="0" w:line="240" w:lineRule="auto"/>
        <w:jc w:val="both"/>
        <w:rPr>
          <w:rFonts w:ascii="Times New Roman" w:hAnsi="Times New Roman" w:cs="Times New Roman"/>
          <w:color w:val="000000" w:themeColor="text1"/>
          <w:sz w:val="24"/>
          <w:szCs w:val="24"/>
        </w:rPr>
      </w:pPr>
      <w:r w:rsidRPr="00F06249">
        <w:rPr>
          <w:rFonts w:ascii="Times New Roman" w:hAnsi="Times New Roman" w:cs="Times New Roman"/>
          <w:color w:val="000000" w:themeColor="text1"/>
          <w:sz w:val="24"/>
          <w:szCs w:val="24"/>
        </w:rPr>
        <w:t>udruge koje su u stečaju;</w:t>
      </w:r>
    </w:p>
    <w:p w:rsidR="00D463DF" w:rsidRPr="00F06249" w:rsidRDefault="00D463DF" w:rsidP="005D50E1">
      <w:pPr>
        <w:pStyle w:val="ListParagraph"/>
        <w:numPr>
          <w:ilvl w:val="0"/>
          <w:numId w:val="16"/>
        </w:numPr>
        <w:spacing w:after="0" w:line="240" w:lineRule="auto"/>
        <w:jc w:val="both"/>
        <w:rPr>
          <w:rFonts w:ascii="Times New Roman" w:hAnsi="Times New Roman" w:cs="Times New Roman"/>
          <w:color w:val="000000" w:themeColor="text1"/>
          <w:sz w:val="24"/>
          <w:szCs w:val="24"/>
        </w:rPr>
      </w:pPr>
      <w:r w:rsidRPr="00F06249">
        <w:rPr>
          <w:rFonts w:ascii="Times New Roman" w:hAnsi="Times New Roman" w:cs="Times New Roman"/>
          <w:color w:val="000000" w:themeColor="text1"/>
          <w:sz w:val="24"/>
          <w:szCs w:val="24"/>
        </w:rPr>
        <w:t>udruge koje nisu ispunile obveze vezane uz plaćanje doprinosa ili poreza;</w:t>
      </w:r>
    </w:p>
    <w:p w:rsidR="00D463DF" w:rsidRPr="00F06249" w:rsidRDefault="00D463DF" w:rsidP="005D50E1">
      <w:pPr>
        <w:pStyle w:val="ListParagraph"/>
        <w:numPr>
          <w:ilvl w:val="0"/>
          <w:numId w:val="16"/>
        </w:numPr>
        <w:spacing w:after="0" w:line="240" w:lineRule="auto"/>
        <w:jc w:val="both"/>
        <w:rPr>
          <w:rFonts w:ascii="Times New Roman" w:hAnsi="Times New Roman" w:cs="Times New Roman"/>
          <w:color w:val="000000" w:themeColor="text1"/>
          <w:sz w:val="24"/>
          <w:szCs w:val="24"/>
        </w:rPr>
      </w:pPr>
      <w:r w:rsidRPr="00F06249">
        <w:rPr>
          <w:rFonts w:ascii="Times New Roman" w:hAnsi="Times New Roman" w:cs="Times New Roman"/>
          <w:color w:val="000000" w:themeColor="text1"/>
          <w:sz w:val="24"/>
          <w:szCs w:val="24"/>
        </w:rPr>
        <w:t>udruge čiji je jedan od osnivača politička stranka;</w:t>
      </w:r>
    </w:p>
    <w:p w:rsidR="00D463DF" w:rsidRPr="00F06249" w:rsidRDefault="00D463DF" w:rsidP="005D50E1">
      <w:pPr>
        <w:pStyle w:val="ListParagraph"/>
        <w:numPr>
          <w:ilvl w:val="0"/>
          <w:numId w:val="16"/>
        </w:numPr>
        <w:spacing w:after="0" w:line="240" w:lineRule="auto"/>
        <w:jc w:val="both"/>
        <w:rPr>
          <w:rFonts w:ascii="Times New Roman" w:hAnsi="Times New Roman" w:cs="Times New Roman"/>
          <w:color w:val="000000" w:themeColor="text1"/>
          <w:sz w:val="24"/>
          <w:szCs w:val="24"/>
        </w:rPr>
      </w:pPr>
      <w:r w:rsidRPr="00F06249">
        <w:rPr>
          <w:rFonts w:ascii="Times New Roman" w:hAnsi="Times New Roman" w:cs="Times New Roman"/>
          <w:color w:val="000000" w:themeColor="text1"/>
          <w:sz w:val="24"/>
          <w:szCs w:val="24"/>
        </w:rPr>
        <w:t>udruge u čijem sastavu je odgovorna osoba prijavitelj protiv koje se vodi kazneni postupak.</w:t>
      </w:r>
    </w:p>
    <w:p w:rsidR="008E6CDC" w:rsidRDefault="008E6CDC" w:rsidP="005D50E1">
      <w:pPr>
        <w:spacing w:after="0" w:line="240" w:lineRule="auto"/>
        <w:jc w:val="both"/>
        <w:rPr>
          <w:rFonts w:ascii="Times New Roman" w:hAnsi="Times New Roman" w:cs="Times New Roman"/>
          <w:color w:val="000000" w:themeColor="text1"/>
          <w:sz w:val="24"/>
          <w:szCs w:val="24"/>
        </w:rPr>
      </w:pPr>
    </w:p>
    <w:p w:rsidR="007077F7" w:rsidRPr="00F06249" w:rsidRDefault="007077F7" w:rsidP="005D50E1">
      <w:pPr>
        <w:spacing w:after="0" w:line="240" w:lineRule="auto"/>
        <w:jc w:val="both"/>
        <w:rPr>
          <w:rFonts w:ascii="Times New Roman" w:hAnsi="Times New Roman" w:cs="Times New Roman"/>
          <w:color w:val="000000" w:themeColor="text1"/>
          <w:sz w:val="24"/>
          <w:szCs w:val="24"/>
        </w:rPr>
      </w:pPr>
      <w:r w:rsidRPr="00F06249">
        <w:rPr>
          <w:rFonts w:ascii="Times New Roman" w:hAnsi="Times New Roman" w:cs="Times New Roman"/>
          <w:color w:val="000000" w:themeColor="text1"/>
          <w:sz w:val="24"/>
          <w:szCs w:val="24"/>
        </w:rPr>
        <w:t>Smatraju se neprihvatljivim i neće se razmatrati zahtjevi prijavitelja:</w:t>
      </w:r>
    </w:p>
    <w:p w:rsidR="00DB4DDC" w:rsidRPr="00CF09FE" w:rsidRDefault="00DB4DDC" w:rsidP="005D50E1">
      <w:pPr>
        <w:pStyle w:val="ListParagraph"/>
        <w:numPr>
          <w:ilvl w:val="0"/>
          <w:numId w:val="17"/>
        </w:numPr>
        <w:spacing w:after="0" w:line="240" w:lineRule="auto"/>
        <w:jc w:val="both"/>
        <w:rPr>
          <w:rFonts w:ascii="Times New Roman" w:hAnsi="Times New Roman" w:cs="Times New Roman"/>
          <w:color w:val="000000" w:themeColor="text1"/>
          <w:sz w:val="24"/>
          <w:szCs w:val="24"/>
        </w:rPr>
      </w:pPr>
      <w:r w:rsidRPr="00CF09FE">
        <w:rPr>
          <w:rFonts w:ascii="Times New Roman" w:hAnsi="Times New Roman" w:cs="Times New Roman"/>
          <w:color w:val="000000" w:themeColor="text1"/>
          <w:sz w:val="24"/>
          <w:szCs w:val="24"/>
        </w:rPr>
        <w:t>koji su usmjereni na političke ili religijske ciljeve/ili aktivnosti;</w:t>
      </w:r>
    </w:p>
    <w:p w:rsidR="00A97499" w:rsidRPr="00A97499" w:rsidRDefault="00DB4DDC" w:rsidP="005D50E1">
      <w:pPr>
        <w:pStyle w:val="ListParagraph"/>
        <w:numPr>
          <w:ilvl w:val="0"/>
          <w:numId w:val="17"/>
        </w:numPr>
        <w:spacing w:after="0" w:line="240" w:lineRule="auto"/>
        <w:jc w:val="both"/>
        <w:rPr>
          <w:rFonts w:ascii="Times New Roman" w:hAnsi="Times New Roman" w:cs="Times New Roman"/>
          <w:color w:val="000000" w:themeColor="text1"/>
          <w:sz w:val="24"/>
          <w:szCs w:val="24"/>
        </w:rPr>
      </w:pPr>
      <w:r w:rsidRPr="00A97499">
        <w:rPr>
          <w:rFonts w:ascii="Times New Roman" w:hAnsi="Times New Roman" w:cs="Times New Roman"/>
          <w:color w:val="000000" w:themeColor="text1"/>
          <w:sz w:val="24"/>
          <w:szCs w:val="24"/>
        </w:rPr>
        <w:t xml:space="preserve">čije je financiranje predviđeno Državnim proračunom Republike Hrvatske </w:t>
      </w:r>
      <w:r w:rsidR="00A97499" w:rsidRPr="00A97499">
        <w:rPr>
          <w:rFonts w:ascii="Times New Roman" w:hAnsi="Times New Roman" w:cs="Times New Roman"/>
          <w:color w:val="000000" w:themeColor="text1"/>
          <w:sz w:val="24"/>
          <w:szCs w:val="24"/>
        </w:rPr>
        <w:t>i</w:t>
      </w:r>
      <w:r w:rsidR="005B759F">
        <w:rPr>
          <w:rFonts w:ascii="Times New Roman" w:hAnsi="Times New Roman" w:cs="Times New Roman"/>
          <w:color w:val="000000" w:themeColor="text1"/>
          <w:sz w:val="24"/>
          <w:szCs w:val="24"/>
        </w:rPr>
        <w:t xml:space="preserve"> koji se u cijelosti</w:t>
      </w:r>
      <w:r w:rsidRPr="00A97499">
        <w:rPr>
          <w:rFonts w:ascii="Times New Roman" w:hAnsi="Times New Roman" w:cs="Times New Roman"/>
          <w:color w:val="000000" w:themeColor="text1"/>
          <w:sz w:val="24"/>
          <w:szCs w:val="24"/>
        </w:rPr>
        <w:t xml:space="preserve"> mo</w:t>
      </w:r>
      <w:r w:rsidR="00543BA1" w:rsidRPr="00A97499">
        <w:rPr>
          <w:rFonts w:ascii="Times New Roman" w:hAnsi="Times New Roman" w:cs="Times New Roman"/>
          <w:color w:val="000000" w:themeColor="text1"/>
          <w:sz w:val="24"/>
          <w:szCs w:val="24"/>
        </w:rPr>
        <w:t>gu</w:t>
      </w:r>
      <w:r w:rsidRPr="00A97499">
        <w:rPr>
          <w:rFonts w:ascii="Times New Roman" w:hAnsi="Times New Roman" w:cs="Times New Roman"/>
          <w:color w:val="000000" w:themeColor="text1"/>
          <w:sz w:val="24"/>
          <w:szCs w:val="24"/>
        </w:rPr>
        <w:t xml:space="preserve"> financirati prema posebnim propisima (npr.</w:t>
      </w:r>
      <w:r w:rsidR="00E43502" w:rsidRPr="00A97499">
        <w:rPr>
          <w:rFonts w:ascii="Times New Roman" w:hAnsi="Times New Roman" w:cs="Times New Roman"/>
          <w:color w:val="000000" w:themeColor="text1"/>
          <w:sz w:val="24"/>
          <w:szCs w:val="24"/>
        </w:rPr>
        <w:t xml:space="preserve"> Zakonom o sportu i dr.</w:t>
      </w:r>
      <w:r w:rsidRPr="00A97499">
        <w:rPr>
          <w:rFonts w:ascii="Times New Roman" w:hAnsi="Times New Roman" w:cs="Times New Roman"/>
          <w:color w:val="000000" w:themeColor="text1"/>
          <w:sz w:val="24"/>
          <w:szCs w:val="24"/>
        </w:rPr>
        <w:t>);</w:t>
      </w:r>
      <w:r w:rsidR="00F049EE" w:rsidRPr="00A97499">
        <w:rPr>
          <w:rFonts w:ascii="Times New Roman" w:hAnsi="Times New Roman" w:cs="Times New Roman"/>
          <w:color w:val="000000" w:themeColor="text1"/>
          <w:sz w:val="24"/>
          <w:szCs w:val="24"/>
        </w:rPr>
        <w:t xml:space="preserve"> </w:t>
      </w:r>
    </w:p>
    <w:p w:rsidR="00DB4DDC" w:rsidRPr="00A97499" w:rsidRDefault="00DB4DDC" w:rsidP="005D50E1">
      <w:pPr>
        <w:pStyle w:val="ListParagraph"/>
        <w:numPr>
          <w:ilvl w:val="0"/>
          <w:numId w:val="17"/>
        </w:numPr>
        <w:spacing w:after="0" w:line="240" w:lineRule="auto"/>
        <w:jc w:val="both"/>
        <w:rPr>
          <w:rFonts w:ascii="Times New Roman" w:hAnsi="Times New Roman" w:cs="Times New Roman"/>
          <w:color w:val="000000" w:themeColor="text1"/>
          <w:sz w:val="24"/>
          <w:szCs w:val="24"/>
        </w:rPr>
      </w:pPr>
      <w:r w:rsidRPr="00A97499">
        <w:rPr>
          <w:rFonts w:ascii="Times New Roman" w:hAnsi="Times New Roman" w:cs="Times New Roman"/>
          <w:color w:val="000000" w:themeColor="text1"/>
          <w:sz w:val="24"/>
          <w:szCs w:val="24"/>
        </w:rPr>
        <w:t xml:space="preserve">koji su usmjereni isključivo </w:t>
      </w:r>
      <w:r w:rsidR="005B759F">
        <w:rPr>
          <w:rFonts w:ascii="Times New Roman" w:hAnsi="Times New Roman" w:cs="Times New Roman"/>
          <w:color w:val="000000" w:themeColor="text1"/>
          <w:sz w:val="24"/>
          <w:szCs w:val="24"/>
        </w:rPr>
        <w:t xml:space="preserve">na </w:t>
      </w:r>
      <w:r w:rsidRPr="00A97499">
        <w:rPr>
          <w:rFonts w:ascii="Times New Roman" w:hAnsi="Times New Roman" w:cs="Times New Roman"/>
          <w:color w:val="000000" w:themeColor="text1"/>
          <w:sz w:val="24"/>
          <w:szCs w:val="24"/>
        </w:rPr>
        <w:t>zadovoljavanj</w:t>
      </w:r>
      <w:r w:rsidR="005B759F">
        <w:rPr>
          <w:rFonts w:ascii="Times New Roman" w:hAnsi="Times New Roman" w:cs="Times New Roman"/>
          <w:color w:val="000000" w:themeColor="text1"/>
          <w:sz w:val="24"/>
          <w:szCs w:val="24"/>
        </w:rPr>
        <w:t>e</w:t>
      </w:r>
      <w:r w:rsidRPr="00A97499">
        <w:rPr>
          <w:rFonts w:ascii="Times New Roman" w:hAnsi="Times New Roman" w:cs="Times New Roman"/>
          <w:color w:val="000000" w:themeColor="text1"/>
          <w:sz w:val="24"/>
          <w:szCs w:val="24"/>
        </w:rPr>
        <w:t xml:space="preserve"> temeljnih potreba poslovanja prijavitelja</w:t>
      </w:r>
      <w:r w:rsidR="00AB433E">
        <w:rPr>
          <w:rFonts w:ascii="Times New Roman" w:hAnsi="Times New Roman" w:cs="Times New Roman"/>
          <w:color w:val="000000" w:themeColor="text1"/>
          <w:sz w:val="24"/>
          <w:szCs w:val="24"/>
        </w:rPr>
        <w:t>/partnera</w:t>
      </w:r>
      <w:r w:rsidRPr="00A97499">
        <w:rPr>
          <w:rFonts w:ascii="Times New Roman" w:hAnsi="Times New Roman" w:cs="Times New Roman"/>
          <w:color w:val="000000" w:themeColor="text1"/>
          <w:sz w:val="24"/>
          <w:szCs w:val="24"/>
        </w:rPr>
        <w:t xml:space="preserve"> (npr. kupnja opreme, troškovi redovitog poslovanja);</w:t>
      </w:r>
    </w:p>
    <w:p w:rsidR="00DB4DDC" w:rsidRPr="00CF09FE" w:rsidRDefault="00DB4DDC" w:rsidP="005D50E1">
      <w:pPr>
        <w:pStyle w:val="ListParagraph"/>
        <w:numPr>
          <w:ilvl w:val="0"/>
          <w:numId w:val="17"/>
        </w:numPr>
        <w:spacing w:after="0" w:line="240" w:lineRule="auto"/>
        <w:jc w:val="both"/>
        <w:rPr>
          <w:rFonts w:ascii="Times New Roman" w:hAnsi="Times New Roman" w:cs="Times New Roman"/>
          <w:color w:val="000000" w:themeColor="text1"/>
          <w:sz w:val="24"/>
          <w:szCs w:val="24"/>
        </w:rPr>
      </w:pPr>
      <w:r w:rsidRPr="00CF09FE">
        <w:rPr>
          <w:rFonts w:ascii="Times New Roman" w:hAnsi="Times New Roman" w:cs="Times New Roman"/>
          <w:color w:val="000000" w:themeColor="text1"/>
          <w:sz w:val="24"/>
          <w:szCs w:val="24"/>
        </w:rPr>
        <w:t xml:space="preserve">čija je jedina svrha </w:t>
      </w:r>
      <w:r w:rsidR="005B759F">
        <w:rPr>
          <w:rFonts w:ascii="Times New Roman" w:hAnsi="Times New Roman" w:cs="Times New Roman"/>
          <w:color w:val="000000" w:themeColor="text1"/>
          <w:sz w:val="24"/>
          <w:szCs w:val="24"/>
        </w:rPr>
        <w:t xml:space="preserve">osobna </w:t>
      </w:r>
      <w:r w:rsidRPr="00CF09FE">
        <w:rPr>
          <w:rFonts w:ascii="Times New Roman" w:hAnsi="Times New Roman" w:cs="Times New Roman"/>
          <w:color w:val="000000" w:themeColor="text1"/>
          <w:sz w:val="24"/>
          <w:szCs w:val="24"/>
        </w:rPr>
        <w:t>korist članova/članica prijavitelja</w:t>
      </w:r>
      <w:r w:rsidR="00AB433E">
        <w:rPr>
          <w:rFonts w:ascii="Times New Roman" w:hAnsi="Times New Roman" w:cs="Times New Roman"/>
          <w:color w:val="000000" w:themeColor="text1"/>
          <w:sz w:val="24"/>
          <w:szCs w:val="24"/>
        </w:rPr>
        <w:t>/partnera</w:t>
      </w:r>
      <w:r w:rsidRPr="00CF09FE">
        <w:rPr>
          <w:rFonts w:ascii="Times New Roman" w:hAnsi="Times New Roman" w:cs="Times New Roman"/>
          <w:color w:val="000000" w:themeColor="text1"/>
          <w:sz w:val="24"/>
          <w:szCs w:val="24"/>
        </w:rPr>
        <w:t>.</w:t>
      </w:r>
    </w:p>
    <w:p w:rsidR="008E6CDC" w:rsidRDefault="008E6CDC" w:rsidP="005D50E1">
      <w:pPr>
        <w:spacing w:after="0" w:line="240" w:lineRule="auto"/>
        <w:jc w:val="both"/>
        <w:rPr>
          <w:rFonts w:ascii="Times New Roman" w:hAnsi="Times New Roman" w:cs="Times New Roman"/>
          <w:color w:val="000000" w:themeColor="text1"/>
          <w:sz w:val="24"/>
          <w:szCs w:val="24"/>
        </w:rPr>
      </w:pPr>
    </w:p>
    <w:p w:rsidR="00DB4DDC" w:rsidRPr="00F06249" w:rsidRDefault="00DB4DDC" w:rsidP="005D50E1">
      <w:pPr>
        <w:spacing w:after="0" w:line="240" w:lineRule="auto"/>
        <w:jc w:val="both"/>
        <w:rPr>
          <w:rFonts w:ascii="Times New Roman" w:hAnsi="Times New Roman" w:cs="Times New Roman"/>
          <w:color w:val="000000" w:themeColor="text1"/>
          <w:sz w:val="24"/>
          <w:szCs w:val="24"/>
        </w:rPr>
      </w:pPr>
      <w:r w:rsidRPr="00F06249">
        <w:rPr>
          <w:rFonts w:ascii="Times New Roman" w:hAnsi="Times New Roman" w:cs="Times New Roman"/>
          <w:color w:val="000000" w:themeColor="text1"/>
          <w:sz w:val="24"/>
          <w:szCs w:val="24"/>
        </w:rPr>
        <w:t>Športske manifestacije se mogu provoditi isključivo na području Republike Hrvatske.</w:t>
      </w:r>
    </w:p>
    <w:p w:rsidR="009B020B" w:rsidRPr="00F06249" w:rsidRDefault="00DB4DDC" w:rsidP="005D50E1">
      <w:pPr>
        <w:spacing w:after="0" w:line="240" w:lineRule="auto"/>
        <w:jc w:val="both"/>
        <w:rPr>
          <w:rFonts w:ascii="Times New Roman" w:hAnsi="Times New Roman" w:cs="Times New Roman"/>
          <w:color w:val="000000" w:themeColor="text1"/>
          <w:sz w:val="24"/>
          <w:szCs w:val="24"/>
        </w:rPr>
      </w:pPr>
      <w:r w:rsidRPr="00F06249">
        <w:rPr>
          <w:rFonts w:ascii="Times New Roman" w:hAnsi="Times New Roman" w:cs="Times New Roman"/>
          <w:color w:val="000000" w:themeColor="text1"/>
          <w:sz w:val="24"/>
          <w:szCs w:val="24"/>
        </w:rPr>
        <w:t xml:space="preserve">Prijavitelj treba imati planirane i druge izvore financiranja </w:t>
      </w:r>
      <w:r w:rsidRPr="00A97499">
        <w:rPr>
          <w:rFonts w:ascii="Times New Roman" w:hAnsi="Times New Roman" w:cs="Times New Roman"/>
          <w:color w:val="000000" w:themeColor="text1"/>
          <w:sz w:val="24"/>
          <w:szCs w:val="24"/>
        </w:rPr>
        <w:t xml:space="preserve">(najmanje u iznosu od 20% od ukupno planiranog troška za </w:t>
      </w:r>
      <w:r w:rsidR="001F44B4">
        <w:rPr>
          <w:rFonts w:ascii="Times New Roman" w:hAnsi="Times New Roman" w:cs="Times New Roman"/>
          <w:color w:val="000000" w:themeColor="text1"/>
          <w:sz w:val="24"/>
          <w:szCs w:val="24"/>
        </w:rPr>
        <w:t xml:space="preserve">organizaciju </w:t>
      </w:r>
      <w:r w:rsidR="00D70DC0">
        <w:rPr>
          <w:rFonts w:ascii="Times New Roman" w:hAnsi="Times New Roman" w:cs="Times New Roman"/>
          <w:color w:val="000000" w:themeColor="text1"/>
          <w:sz w:val="24"/>
          <w:szCs w:val="24"/>
        </w:rPr>
        <w:t>športske</w:t>
      </w:r>
      <w:r w:rsidRPr="00A97499">
        <w:rPr>
          <w:rFonts w:ascii="Times New Roman" w:hAnsi="Times New Roman" w:cs="Times New Roman"/>
          <w:color w:val="000000" w:themeColor="text1"/>
          <w:sz w:val="24"/>
          <w:szCs w:val="24"/>
        </w:rPr>
        <w:t xml:space="preserve"> manifestacij</w:t>
      </w:r>
      <w:r w:rsidR="00D70DC0">
        <w:rPr>
          <w:rFonts w:ascii="Times New Roman" w:hAnsi="Times New Roman" w:cs="Times New Roman"/>
          <w:color w:val="000000" w:themeColor="text1"/>
          <w:sz w:val="24"/>
          <w:szCs w:val="24"/>
        </w:rPr>
        <w:t>e</w:t>
      </w:r>
      <w:r w:rsidRPr="00A97499">
        <w:rPr>
          <w:rFonts w:ascii="Times New Roman" w:hAnsi="Times New Roman" w:cs="Times New Roman"/>
          <w:color w:val="000000" w:themeColor="text1"/>
          <w:sz w:val="24"/>
          <w:szCs w:val="24"/>
        </w:rPr>
        <w:t>)</w:t>
      </w:r>
      <w:r w:rsidRPr="00B22CA0">
        <w:rPr>
          <w:rFonts w:ascii="Times New Roman" w:hAnsi="Times New Roman" w:cs="Times New Roman"/>
          <w:color w:val="FF0000"/>
          <w:sz w:val="24"/>
          <w:szCs w:val="24"/>
        </w:rPr>
        <w:t xml:space="preserve"> </w:t>
      </w:r>
      <w:r w:rsidRPr="00F06249">
        <w:rPr>
          <w:rFonts w:ascii="Times New Roman" w:hAnsi="Times New Roman" w:cs="Times New Roman"/>
          <w:color w:val="000000" w:themeColor="text1"/>
          <w:sz w:val="24"/>
          <w:szCs w:val="24"/>
        </w:rPr>
        <w:t xml:space="preserve">koji će djelomično osigurati održivost provođenja športske manifestacije. </w:t>
      </w:r>
    </w:p>
    <w:p w:rsidR="00B215D6" w:rsidRPr="00F06249" w:rsidRDefault="00DB4DDC" w:rsidP="005D50E1">
      <w:pPr>
        <w:spacing w:after="0" w:line="240" w:lineRule="auto"/>
        <w:jc w:val="both"/>
        <w:rPr>
          <w:rFonts w:ascii="Times New Roman" w:hAnsi="Times New Roman" w:cs="Times New Roman"/>
          <w:color w:val="000000" w:themeColor="text1"/>
          <w:sz w:val="24"/>
          <w:szCs w:val="24"/>
        </w:rPr>
      </w:pPr>
      <w:r w:rsidRPr="00F06249">
        <w:rPr>
          <w:rFonts w:ascii="Times New Roman" w:hAnsi="Times New Roman" w:cs="Times New Roman"/>
          <w:color w:val="000000" w:themeColor="text1"/>
          <w:sz w:val="24"/>
          <w:szCs w:val="24"/>
        </w:rPr>
        <w:t>Prijavitelj koji prijavljuje športsku manifestaciju odgovoran je za nje</w:t>
      </w:r>
      <w:r w:rsidR="000565A7">
        <w:rPr>
          <w:rFonts w:ascii="Times New Roman" w:hAnsi="Times New Roman" w:cs="Times New Roman"/>
          <w:color w:val="000000" w:themeColor="text1"/>
          <w:sz w:val="24"/>
          <w:szCs w:val="24"/>
        </w:rPr>
        <w:t>zi</w:t>
      </w:r>
      <w:r w:rsidR="00F049EE">
        <w:rPr>
          <w:rFonts w:ascii="Times New Roman" w:hAnsi="Times New Roman" w:cs="Times New Roman"/>
          <w:color w:val="000000" w:themeColor="text1"/>
          <w:sz w:val="24"/>
          <w:szCs w:val="24"/>
        </w:rPr>
        <w:t>nu</w:t>
      </w:r>
      <w:r w:rsidRPr="00F06249">
        <w:rPr>
          <w:rFonts w:ascii="Times New Roman" w:hAnsi="Times New Roman" w:cs="Times New Roman"/>
          <w:color w:val="000000" w:themeColor="text1"/>
          <w:sz w:val="24"/>
          <w:szCs w:val="24"/>
        </w:rPr>
        <w:t xml:space="preserve"> </w:t>
      </w:r>
      <w:r w:rsidRPr="00AB433E">
        <w:rPr>
          <w:rFonts w:ascii="Times New Roman" w:hAnsi="Times New Roman" w:cs="Times New Roman"/>
          <w:color w:val="000000" w:themeColor="text1"/>
          <w:sz w:val="24"/>
          <w:szCs w:val="24"/>
        </w:rPr>
        <w:t>provedbu</w:t>
      </w:r>
      <w:r w:rsidR="003E59AE">
        <w:rPr>
          <w:rFonts w:ascii="Times New Roman" w:hAnsi="Times New Roman" w:cs="Times New Roman"/>
          <w:color w:val="000000" w:themeColor="text1"/>
          <w:sz w:val="24"/>
          <w:szCs w:val="24"/>
        </w:rPr>
        <w:t xml:space="preserve"> sukladno potpisanom ugovoru</w:t>
      </w:r>
      <w:r w:rsidR="00D70DC0">
        <w:rPr>
          <w:rFonts w:ascii="Times New Roman" w:hAnsi="Times New Roman" w:cs="Times New Roman"/>
          <w:color w:val="000000" w:themeColor="text1"/>
          <w:sz w:val="24"/>
          <w:szCs w:val="24"/>
        </w:rPr>
        <w:t xml:space="preserve"> te</w:t>
      </w:r>
      <w:r w:rsidRPr="00F06249">
        <w:rPr>
          <w:rFonts w:ascii="Times New Roman" w:hAnsi="Times New Roman" w:cs="Times New Roman"/>
          <w:color w:val="000000" w:themeColor="text1"/>
          <w:sz w:val="24"/>
          <w:szCs w:val="24"/>
        </w:rPr>
        <w:t xml:space="preserve"> </w:t>
      </w:r>
      <w:r w:rsidR="00D70DC0">
        <w:rPr>
          <w:rFonts w:ascii="Times New Roman" w:hAnsi="Times New Roman" w:cs="Times New Roman"/>
          <w:color w:val="000000" w:themeColor="text1"/>
          <w:sz w:val="24"/>
          <w:szCs w:val="24"/>
        </w:rPr>
        <w:t xml:space="preserve">za </w:t>
      </w:r>
      <w:r w:rsidRPr="00F06249">
        <w:rPr>
          <w:rFonts w:ascii="Times New Roman" w:hAnsi="Times New Roman" w:cs="Times New Roman"/>
          <w:color w:val="000000" w:themeColor="text1"/>
          <w:sz w:val="24"/>
          <w:szCs w:val="24"/>
        </w:rPr>
        <w:t>izvješ</w:t>
      </w:r>
      <w:r w:rsidR="003E59AE">
        <w:rPr>
          <w:rFonts w:ascii="Times New Roman" w:hAnsi="Times New Roman" w:cs="Times New Roman"/>
          <w:color w:val="000000" w:themeColor="text1"/>
          <w:sz w:val="24"/>
          <w:szCs w:val="24"/>
        </w:rPr>
        <w:t>ćivanje prema Središnjem državnom uredu</w:t>
      </w:r>
      <w:r w:rsidRPr="00F06249">
        <w:rPr>
          <w:rFonts w:ascii="Times New Roman" w:hAnsi="Times New Roman" w:cs="Times New Roman"/>
          <w:color w:val="000000" w:themeColor="text1"/>
          <w:sz w:val="24"/>
          <w:szCs w:val="24"/>
        </w:rPr>
        <w:t>.</w:t>
      </w:r>
    </w:p>
    <w:p w:rsidR="00321A85" w:rsidRPr="00F06249" w:rsidRDefault="00B215D6" w:rsidP="005D50E1">
      <w:pPr>
        <w:spacing w:after="0" w:line="240" w:lineRule="auto"/>
        <w:jc w:val="both"/>
        <w:rPr>
          <w:rFonts w:ascii="Times New Roman" w:hAnsi="Times New Roman" w:cs="Times New Roman"/>
          <w:color w:val="000000" w:themeColor="text1"/>
          <w:sz w:val="24"/>
          <w:szCs w:val="24"/>
        </w:rPr>
      </w:pPr>
      <w:r w:rsidRPr="00F06249">
        <w:rPr>
          <w:rFonts w:ascii="Times New Roman" w:hAnsi="Times New Roman" w:cs="Times New Roman"/>
          <w:color w:val="000000" w:themeColor="text1"/>
          <w:sz w:val="24"/>
          <w:szCs w:val="24"/>
        </w:rPr>
        <w:t xml:space="preserve"> </w:t>
      </w:r>
    </w:p>
    <w:p w:rsidR="00B41D4E" w:rsidRPr="008152F5" w:rsidRDefault="00CF09FE" w:rsidP="005D50E1">
      <w:pPr>
        <w:spacing w:after="0" w:line="240" w:lineRule="auto"/>
        <w:jc w:val="both"/>
        <w:rPr>
          <w:rFonts w:ascii="Times New Roman" w:hAnsi="Times New Roman" w:cs="Times New Roman"/>
          <w:b/>
          <w:color w:val="000000" w:themeColor="text1"/>
          <w:sz w:val="24"/>
          <w:szCs w:val="24"/>
        </w:rPr>
      </w:pPr>
      <w:r w:rsidRPr="008152F5">
        <w:rPr>
          <w:rFonts w:ascii="Times New Roman" w:hAnsi="Times New Roman" w:cs="Times New Roman"/>
          <w:b/>
          <w:color w:val="000000" w:themeColor="text1"/>
          <w:sz w:val="24"/>
          <w:szCs w:val="24"/>
        </w:rPr>
        <w:t>5</w:t>
      </w:r>
      <w:r w:rsidR="00C37EE9" w:rsidRPr="008152F5">
        <w:rPr>
          <w:rFonts w:ascii="Times New Roman" w:hAnsi="Times New Roman" w:cs="Times New Roman"/>
          <w:b/>
          <w:color w:val="000000" w:themeColor="text1"/>
          <w:sz w:val="24"/>
          <w:szCs w:val="24"/>
        </w:rPr>
        <w:t>. Prihvatljivi</w:t>
      </w:r>
      <w:r w:rsidR="00D463DF" w:rsidRPr="008152F5">
        <w:rPr>
          <w:rFonts w:ascii="Times New Roman" w:hAnsi="Times New Roman" w:cs="Times New Roman"/>
          <w:b/>
          <w:color w:val="000000" w:themeColor="text1"/>
          <w:sz w:val="24"/>
          <w:szCs w:val="24"/>
        </w:rPr>
        <w:t xml:space="preserve"> </w:t>
      </w:r>
      <w:r w:rsidR="00C37EE9" w:rsidRPr="008152F5">
        <w:rPr>
          <w:rFonts w:ascii="Times New Roman" w:hAnsi="Times New Roman" w:cs="Times New Roman"/>
          <w:b/>
          <w:color w:val="000000" w:themeColor="text1"/>
          <w:sz w:val="24"/>
          <w:szCs w:val="24"/>
        </w:rPr>
        <w:t>troškovi koji</w:t>
      </w:r>
      <w:r w:rsidR="00D463DF" w:rsidRPr="008152F5">
        <w:rPr>
          <w:rFonts w:ascii="Times New Roman" w:hAnsi="Times New Roman" w:cs="Times New Roman"/>
          <w:b/>
          <w:color w:val="000000" w:themeColor="text1"/>
          <w:sz w:val="24"/>
          <w:szCs w:val="24"/>
        </w:rPr>
        <w:t xml:space="preserve"> će se sufinancirati </w:t>
      </w:r>
      <w:r w:rsidR="00C37EE9" w:rsidRPr="008152F5">
        <w:rPr>
          <w:rFonts w:ascii="Times New Roman" w:hAnsi="Times New Roman" w:cs="Times New Roman"/>
          <w:b/>
          <w:color w:val="000000" w:themeColor="text1"/>
          <w:sz w:val="24"/>
          <w:szCs w:val="24"/>
        </w:rPr>
        <w:t>Javnim pozivom</w:t>
      </w:r>
    </w:p>
    <w:p w:rsidR="00B361D4" w:rsidRDefault="00DB4DDC" w:rsidP="005D50E1">
      <w:pPr>
        <w:spacing w:after="0" w:line="240" w:lineRule="auto"/>
        <w:jc w:val="both"/>
        <w:rPr>
          <w:rFonts w:ascii="Times New Roman" w:hAnsi="Times New Roman" w:cs="Times New Roman"/>
          <w:color w:val="000000" w:themeColor="text1"/>
          <w:sz w:val="24"/>
          <w:szCs w:val="24"/>
        </w:rPr>
      </w:pPr>
      <w:r w:rsidRPr="00F06249">
        <w:rPr>
          <w:rFonts w:ascii="Times New Roman" w:hAnsi="Times New Roman" w:cs="Times New Roman"/>
          <w:color w:val="000000" w:themeColor="text1"/>
          <w:sz w:val="24"/>
          <w:szCs w:val="24"/>
        </w:rPr>
        <w:t xml:space="preserve">Sredstvima Javnog poziva smiju se </w:t>
      </w:r>
      <w:r w:rsidR="00F049EE" w:rsidRPr="00A97499">
        <w:rPr>
          <w:rFonts w:ascii="Times New Roman" w:hAnsi="Times New Roman" w:cs="Times New Roman"/>
          <w:color w:val="000000" w:themeColor="text1"/>
          <w:sz w:val="24"/>
          <w:szCs w:val="24"/>
        </w:rPr>
        <w:t>su</w:t>
      </w:r>
      <w:r w:rsidRPr="00A97499">
        <w:rPr>
          <w:rFonts w:ascii="Times New Roman" w:hAnsi="Times New Roman" w:cs="Times New Roman"/>
          <w:color w:val="000000" w:themeColor="text1"/>
          <w:sz w:val="24"/>
          <w:szCs w:val="24"/>
        </w:rPr>
        <w:t xml:space="preserve">financirati </w:t>
      </w:r>
      <w:r w:rsidRPr="00F06249">
        <w:rPr>
          <w:rFonts w:ascii="Times New Roman" w:hAnsi="Times New Roman" w:cs="Times New Roman"/>
          <w:color w:val="000000" w:themeColor="text1"/>
          <w:sz w:val="24"/>
          <w:szCs w:val="24"/>
        </w:rPr>
        <w:t xml:space="preserve">samo stvarni i prihvatljivi troškovi nastali </w:t>
      </w:r>
      <w:r w:rsidR="000565A7">
        <w:rPr>
          <w:rFonts w:ascii="Times New Roman" w:hAnsi="Times New Roman" w:cs="Times New Roman"/>
          <w:color w:val="000000" w:themeColor="text1"/>
          <w:sz w:val="24"/>
          <w:szCs w:val="24"/>
        </w:rPr>
        <w:t>tijekom</w:t>
      </w:r>
      <w:r w:rsidR="00B41D4E">
        <w:rPr>
          <w:rFonts w:ascii="Times New Roman" w:hAnsi="Times New Roman" w:cs="Times New Roman"/>
          <w:color w:val="000000" w:themeColor="text1"/>
          <w:sz w:val="24"/>
          <w:szCs w:val="24"/>
        </w:rPr>
        <w:t xml:space="preserve"> organizacije</w:t>
      </w:r>
      <w:r w:rsidRPr="00F06249">
        <w:rPr>
          <w:rFonts w:ascii="Times New Roman" w:hAnsi="Times New Roman" w:cs="Times New Roman"/>
          <w:color w:val="000000" w:themeColor="text1"/>
          <w:sz w:val="24"/>
          <w:szCs w:val="24"/>
        </w:rPr>
        <w:t xml:space="preserve"> športske manifestacije. </w:t>
      </w:r>
    </w:p>
    <w:p w:rsidR="006F51F0" w:rsidRPr="006F51F0" w:rsidRDefault="00DB4DDC" w:rsidP="005D50E1">
      <w:pPr>
        <w:spacing w:after="0" w:line="240" w:lineRule="auto"/>
        <w:jc w:val="both"/>
        <w:rPr>
          <w:rFonts w:ascii="Times New Roman" w:eastAsia="Calibri" w:hAnsi="Times New Roman" w:cs="Times New Roman"/>
          <w:sz w:val="24"/>
          <w:szCs w:val="24"/>
        </w:rPr>
      </w:pPr>
      <w:r w:rsidRPr="00F06249">
        <w:rPr>
          <w:rFonts w:ascii="Times New Roman" w:hAnsi="Times New Roman" w:cs="Times New Roman"/>
          <w:color w:val="000000" w:themeColor="text1"/>
          <w:sz w:val="24"/>
          <w:szCs w:val="24"/>
        </w:rPr>
        <w:t xml:space="preserve">Prilikom </w:t>
      </w:r>
      <w:r w:rsidR="000565A7">
        <w:rPr>
          <w:rFonts w:ascii="Times New Roman" w:hAnsi="Times New Roman" w:cs="Times New Roman"/>
          <w:color w:val="000000" w:themeColor="text1"/>
          <w:sz w:val="24"/>
          <w:szCs w:val="24"/>
        </w:rPr>
        <w:t>ocjenjivanja kvalitete</w:t>
      </w:r>
      <w:r w:rsidRPr="00F06249">
        <w:rPr>
          <w:rFonts w:ascii="Times New Roman" w:hAnsi="Times New Roman" w:cs="Times New Roman"/>
          <w:color w:val="000000" w:themeColor="text1"/>
          <w:sz w:val="24"/>
          <w:szCs w:val="24"/>
        </w:rPr>
        <w:t xml:space="preserve"> </w:t>
      </w:r>
      <w:r w:rsidR="00B41D4E">
        <w:rPr>
          <w:rFonts w:ascii="Times New Roman" w:hAnsi="Times New Roman" w:cs="Times New Roman"/>
          <w:color w:val="000000" w:themeColor="text1"/>
          <w:sz w:val="24"/>
          <w:szCs w:val="24"/>
        </w:rPr>
        <w:t xml:space="preserve">prijave </w:t>
      </w:r>
      <w:r w:rsidRPr="00F06249">
        <w:rPr>
          <w:rFonts w:ascii="Times New Roman" w:hAnsi="Times New Roman" w:cs="Times New Roman"/>
          <w:color w:val="000000" w:themeColor="text1"/>
          <w:sz w:val="24"/>
          <w:szCs w:val="24"/>
        </w:rPr>
        <w:t>športske manifestacije ocjenjivat će se potreba naznačenih troškova u odnosu na predviđene aktivnosti, kao i realnost visine navedenih troškova.</w:t>
      </w:r>
      <w:r w:rsidR="00B361D4">
        <w:rPr>
          <w:rFonts w:ascii="Times New Roman" w:hAnsi="Times New Roman" w:cs="Times New Roman"/>
          <w:color w:val="000000" w:themeColor="text1"/>
          <w:sz w:val="24"/>
          <w:szCs w:val="24"/>
        </w:rPr>
        <w:t xml:space="preserve"> </w:t>
      </w:r>
      <w:r w:rsidR="006F51F0" w:rsidRPr="006F51F0">
        <w:rPr>
          <w:rFonts w:ascii="Calibri" w:eastAsia="Calibri" w:hAnsi="Calibri"/>
          <w:szCs w:val="24"/>
        </w:rPr>
        <w:t xml:space="preserve"> </w:t>
      </w:r>
      <w:r w:rsidR="00B361D4">
        <w:rPr>
          <w:rFonts w:ascii="Times New Roman" w:eastAsia="Calibri" w:hAnsi="Times New Roman" w:cs="Times New Roman"/>
          <w:sz w:val="24"/>
          <w:szCs w:val="24"/>
        </w:rPr>
        <w:t>Provjera</w:t>
      </w:r>
      <w:r w:rsidR="006F51F0" w:rsidRPr="006F51F0">
        <w:rPr>
          <w:rFonts w:ascii="Times New Roman" w:eastAsia="Calibri" w:hAnsi="Times New Roman" w:cs="Times New Roman"/>
          <w:sz w:val="24"/>
          <w:szCs w:val="24"/>
        </w:rPr>
        <w:t xml:space="preserve"> prihvatljivosti </w:t>
      </w:r>
      <w:r w:rsidR="00B361D4">
        <w:rPr>
          <w:rFonts w:ascii="Times New Roman" w:eastAsia="Calibri" w:hAnsi="Times New Roman" w:cs="Times New Roman"/>
          <w:sz w:val="24"/>
          <w:szCs w:val="24"/>
        </w:rPr>
        <w:t xml:space="preserve">troškova </w:t>
      </w:r>
      <w:r w:rsidR="006F51F0" w:rsidRPr="006F51F0">
        <w:rPr>
          <w:rFonts w:ascii="Times New Roman" w:eastAsia="Calibri" w:hAnsi="Times New Roman" w:cs="Times New Roman"/>
          <w:sz w:val="24"/>
          <w:szCs w:val="24"/>
        </w:rPr>
        <w:t>mo</w:t>
      </w:r>
      <w:r w:rsidR="00B361D4">
        <w:rPr>
          <w:rFonts w:ascii="Times New Roman" w:eastAsia="Calibri" w:hAnsi="Times New Roman" w:cs="Times New Roman"/>
          <w:sz w:val="24"/>
          <w:szCs w:val="24"/>
        </w:rPr>
        <w:t>že</w:t>
      </w:r>
      <w:r w:rsidR="006F51F0" w:rsidRPr="006F51F0">
        <w:rPr>
          <w:rFonts w:ascii="Times New Roman" w:eastAsia="Calibri" w:hAnsi="Times New Roman" w:cs="Times New Roman"/>
          <w:sz w:val="24"/>
          <w:szCs w:val="24"/>
        </w:rPr>
        <w:t xml:space="preserve"> dovesti do traženja pojašnjenja i mo</w:t>
      </w:r>
      <w:r w:rsidR="00B361D4">
        <w:rPr>
          <w:rFonts w:ascii="Times New Roman" w:eastAsia="Calibri" w:hAnsi="Times New Roman" w:cs="Times New Roman"/>
          <w:sz w:val="24"/>
          <w:szCs w:val="24"/>
        </w:rPr>
        <w:t>že</w:t>
      </w:r>
      <w:r w:rsidR="006F51F0" w:rsidRPr="006F51F0">
        <w:rPr>
          <w:rFonts w:ascii="Times New Roman" w:eastAsia="Calibri" w:hAnsi="Times New Roman" w:cs="Times New Roman"/>
          <w:sz w:val="24"/>
          <w:szCs w:val="24"/>
        </w:rPr>
        <w:t xml:space="preserve"> na</w:t>
      </w:r>
      <w:r w:rsidR="008E6CDC">
        <w:rPr>
          <w:rFonts w:ascii="Times New Roman" w:eastAsia="Calibri" w:hAnsi="Times New Roman" w:cs="Times New Roman"/>
          <w:sz w:val="24"/>
          <w:szCs w:val="24"/>
        </w:rPr>
        <w:t>vesti Središnji državni ured na nametanje</w:t>
      </w:r>
      <w:r w:rsidR="006F51F0" w:rsidRPr="006F51F0">
        <w:rPr>
          <w:rFonts w:ascii="Times New Roman" w:eastAsia="Calibri" w:hAnsi="Times New Roman" w:cs="Times New Roman"/>
          <w:sz w:val="24"/>
          <w:szCs w:val="24"/>
        </w:rPr>
        <w:t xml:space="preserve"> izmjene ili smanjenja iznosa kako bi se riješile takve pogreške ili netočnosti. Iznos odobrenih sredstava</w:t>
      </w:r>
      <w:r w:rsidR="008E6CDC">
        <w:rPr>
          <w:rFonts w:ascii="Times New Roman" w:eastAsia="Calibri" w:hAnsi="Times New Roman" w:cs="Times New Roman"/>
          <w:sz w:val="24"/>
          <w:szCs w:val="24"/>
        </w:rPr>
        <w:t xml:space="preserve">, </w:t>
      </w:r>
      <w:r w:rsidR="006F51F0" w:rsidRPr="006F51F0">
        <w:rPr>
          <w:rFonts w:ascii="Times New Roman" w:eastAsia="Calibri" w:hAnsi="Times New Roman" w:cs="Times New Roman"/>
          <w:sz w:val="24"/>
          <w:szCs w:val="24"/>
        </w:rPr>
        <w:t>uslijed tih ispravaka</w:t>
      </w:r>
      <w:r w:rsidR="008E6CDC">
        <w:rPr>
          <w:rFonts w:ascii="Times New Roman" w:eastAsia="Calibri" w:hAnsi="Times New Roman" w:cs="Times New Roman"/>
          <w:sz w:val="24"/>
          <w:szCs w:val="24"/>
        </w:rPr>
        <w:t>,</w:t>
      </w:r>
      <w:r w:rsidR="006F51F0" w:rsidRPr="006F51F0">
        <w:rPr>
          <w:rFonts w:ascii="Times New Roman" w:eastAsia="Calibri" w:hAnsi="Times New Roman" w:cs="Times New Roman"/>
          <w:sz w:val="24"/>
          <w:szCs w:val="24"/>
        </w:rPr>
        <w:t xml:space="preserve"> ne može</w:t>
      </w:r>
      <w:r w:rsidR="008E6CDC">
        <w:rPr>
          <w:rFonts w:ascii="Times New Roman" w:eastAsia="Calibri" w:hAnsi="Times New Roman" w:cs="Times New Roman"/>
          <w:sz w:val="24"/>
          <w:szCs w:val="24"/>
        </w:rPr>
        <w:t xml:space="preserve"> se</w:t>
      </w:r>
      <w:r w:rsidR="006F51F0" w:rsidRPr="006F51F0">
        <w:rPr>
          <w:rFonts w:ascii="Times New Roman" w:eastAsia="Calibri" w:hAnsi="Times New Roman" w:cs="Times New Roman"/>
          <w:sz w:val="24"/>
          <w:szCs w:val="24"/>
        </w:rPr>
        <w:t xml:space="preserve"> povećati. Obveza je i neposredan interes udruge prijavitelja </w:t>
      </w:r>
      <w:r w:rsidR="00674F04">
        <w:rPr>
          <w:rFonts w:ascii="Times New Roman" w:eastAsia="Calibri" w:hAnsi="Times New Roman" w:cs="Times New Roman"/>
          <w:sz w:val="24"/>
          <w:szCs w:val="24"/>
        </w:rPr>
        <w:t>športske manifestacije</w:t>
      </w:r>
      <w:r w:rsidR="006F51F0" w:rsidRPr="006F51F0">
        <w:rPr>
          <w:rFonts w:ascii="Times New Roman" w:eastAsia="Calibri" w:hAnsi="Times New Roman" w:cs="Times New Roman"/>
          <w:sz w:val="24"/>
          <w:szCs w:val="24"/>
        </w:rPr>
        <w:t xml:space="preserve"> pružiti realističan i ekonomičan proračun projekta.</w:t>
      </w:r>
    </w:p>
    <w:p w:rsidR="00AF1A72" w:rsidRDefault="001F44B4" w:rsidP="005D50E1">
      <w:pPr>
        <w:spacing w:before="120" w:after="0" w:line="240" w:lineRule="auto"/>
        <w:jc w:val="both"/>
        <w:rPr>
          <w:rFonts w:ascii="Times New Roman" w:eastAsia="Arial Unicode MS" w:hAnsi="Times New Roman" w:cs="Times New Roman"/>
          <w:color w:val="000000" w:themeColor="text1"/>
          <w:sz w:val="24"/>
          <w:szCs w:val="24"/>
        </w:rPr>
      </w:pPr>
      <w:r>
        <w:rPr>
          <w:rFonts w:ascii="Times New Roman" w:eastAsia="Arial Unicode MS" w:hAnsi="Times New Roman" w:cs="Times New Roman"/>
          <w:color w:val="000000" w:themeColor="text1"/>
          <w:sz w:val="24"/>
          <w:szCs w:val="24"/>
        </w:rPr>
        <w:t>Troškovi p</w:t>
      </w:r>
      <w:r w:rsidR="00AF1A72">
        <w:rPr>
          <w:rFonts w:ascii="Times New Roman" w:eastAsia="Arial Unicode MS" w:hAnsi="Times New Roman" w:cs="Times New Roman"/>
          <w:color w:val="000000" w:themeColor="text1"/>
          <w:sz w:val="24"/>
          <w:szCs w:val="24"/>
        </w:rPr>
        <w:t>artner</w:t>
      </w:r>
      <w:r>
        <w:rPr>
          <w:rFonts w:ascii="Times New Roman" w:eastAsia="Arial Unicode MS" w:hAnsi="Times New Roman" w:cs="Times New Roman"/>
          <w:color w:val="000000" w:themeColor="text1"/>
          <w:sz w:val="24"/>
          <w:szCs w:val="24"/>
        </w:rPr>
        <w:t>a koji</w:t>
      </w:r>
      <w:r w:rsidR="00AF1A72">
        <w:rPr>
          <w:rFonts w:ascii="Times New Roman" w:eastAsia="Arial Unicode MS" w:hAnsi="Times New Roman" w:cs="Times New Roman"/>
          <w:color w:val="000000" w:themeColor="text1"/>
          <w:sz w:val="24"/>
          <w:szCs w:val="24"/>
        </w:rPr>
        <w:t xml:space="preserve"> sudjeluju u organizaciji športske manifestacije</w:t>
      </w:r>
      <w:r>
        <w:rPr>
          <w:rFonts w:ascii="Times New Roman" w:eastAsia="Arial Unicode MS" w:hAnsi="Times New Roman" w:cs="Times New Roman"/>
          <w:color w:val="000000" w:themeColor="text1"/>
          <w:sz w:val="24"/>
          <w:szCs w:val="24"/>
        </w:rPr>
        <w:t xml:space="preserve"> </w:t>
      </w:r>
      <w:r w:rsidR="00AF1A72">
        <w:rPr>
          <w:rFonts w:ascii="Times New Roman" w:eastAsia="Arial Unicode MS" w:hAnsi="Times New Roman" w:cs="Times New Roman"/>
          <w:color w:val="000000" w:themeColor="text1"/>
          <w:sz w:val="24"/>
          <w:szCs w:val="24"/>
        </w:rPr>
        <w:t xml:space="preserve">smatraju </w:t>
      </w:r>
      <w:r>
        <w:rPr>
          <w:rFonts w:ascii="Times New Roman" w:eastAsia="Arial Unicode MS" w:hAnsi="Times New Roman" w:cs="Times New Roman"/>
          <w:color w:val="000000" w:themeColor="text1"/>
          <w:sz w:val="24"/>
          <w:szCs w:val="24"/>
        </w:rPr>
        <w:t xml:space="preserve">se </w:t>
      </w:r>
      <w:r w:rsidR="00AF1A72">
        <w:rPr>
          <w:rFonts w:ascii="Times New Roman" w:eastAsia="Arial Unicode MS" w:hAnsi="Times New Roman" w:cs="Times New Roman"/>
          <w:color w:val="000000" w:themeColor="text1"/>
          <w:sz w:val="24"/>
          <w:szCs w:val="24"/>
        </w:rPr>
        <w:t>opravdanim na isti način kao i troškovi samog prijavitelja.</w:t>
      </w:r>
    </w:p>
    <w:p w:rsidR="00C37EE9" w:rsidRDefault="00C37EE9" w:rsidP="005D50E1">
      <w:pPr>
        <w:spacing w:after="0" w:line="240" w:lineRule="auto"/>
        <w:jc w:val="both"/>
        <w:rPr>
          <w:rFonts w:ascii="Times New Roman" w:hAnsi="Times New Roman" w:cs="Times New Roman"/>
          <w:color w:val="000000" w:themeColor="text1"/>
          <w:sz w:val="24"/>
          <w:szCs w:val="24"/>
        </w:rPr>
      </w:pPr>
      <w:r w:rsidRPr="008152F5">
        <w:rPr>
          <w:rFonts w:ascii="Times New Roman" w:hAnsi="Times New Roman" w:cs="Times New Roman"/>
          <w:color w:val="000000" w:themeColor="text1"/>
          <w:sz w:val="24"/>
          <w:szCs w:val="24"/>
        </w:rPr>
        <w:t>Prihvatljivi troškovi</w:t>
      </w:r>
      <w:r w:rsidR="00D463DF" w:rsidRPr="00F06249">
        <w:rPr>
          <w:rFonts w:ascii="Times New Roman" w:hAnsi="Times New Roman" w:cs="Times New Roman"/>
          <w:color w:val="000000" w:themeColor="text1"/>
          <w:sz w:val="24"/>
          <w:szCs w:val="24"/>
        </w:rPr>
        <w:t xml:space="preserve"> </w:t>
      </w:r>
      <w:r w:rsidR="00DB4DDC" w:rsidRPr="00F06249">
        <w:rPr>
          <w:rFonts w:ascii="Times New Roman" w:hAnsi="Times New Roman" w:cs="Times New Roman"/>
          <w:color w:val="000000" w:themeColor="text1"/>
          <w:sz w:val="24"/>
          <w:szCs w:val="24"/>
        </w:rPr>
        <w:t xml:space="preserve">športske manifestacije po stavkama </w:t>
      </w:r>
      <w:r w:rsidR="00D463DF" w:rsidRPr="00F06249">
        <w:rPr>
          <w:rFonts w:ascii="Times New Roman" w:hAnsi="Times New Roman" w:cs="Times New Roman"/>
          <w:color w:val="000000" w:themeColor="text1"/>
          <w:sz w:val="24"/>
          <w:szCs w:val="24"/>
        </w:rPr>
        <w:t>su:</w:t>
      </w:r>
    </w:p>
    <w:p w:rsidR="00E57D43" w:rsidRPr="00B31256" w:rsidRDefault="00E57D43" w:rsidP="005D50E1">
      <w:pPr>
        <w:pStyle w:val="ListParagraph"/>
        <w:numPr>
          <w:ilvl w:val="0"/>
          <w:numId w:val="24"/>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plaće </w:t>
      </w:r>
      <w:r w:rsidR="000565A7">
        <w:rPr>
          <w:rFonts w:ascii="Times New Roman" w:hAnsi="Times New Roman" w:cs="Times New Roman"/>
          <w:color w:val="000000" w:themeColor="text1"/>
          <w:sz w:val="24"/>
          <w:szCs w:val="24"/>
        </w:rPr>
        <w:t xml:space="preserve">koje se isplaćuju </w:t>
      </w:r>
      <w:r w:rsidR="00020F9D">
        <w:rPr>
          <w:rFonts w:ascii="Times New Roman" w:hAnsi="Times New Roman" w:cs="Times New Roman"/>
          <w:color w:val="000000" w:themeColor="text1"/>
          <w:sz w:val="24"/>
          <w:szCs w:val="24"/>
        </w:rPr>
        <w:t xml:space="preserve">na </w:t>
      </w:r>
      <w:r w:rsidR="000565A7">
        <w:rPr>
          <w:rFonts w:ascii="Times New Roman" w:hAnsi="Times New Roman" w:cs="Times New Roman"/>
          <w:color w:val="000000" w:themeColor="text1"/>
          <w:sz w:val="24"/>
          <w:szCs w:val="24"/>
        </w:rPr>
        <w:t>temelj</w:t>
      </w:r>
      <w:r w:rsidR="00020F9D">
        <w:rPr>
          <w:rFonts w:ascii="Times New Roman" w:hAnsi="Times New Roman" w:cs="Times New Roman"/>
          <w:color w:val="000000" w:themeColor="text1"/>
          <w:sz w:val="24"/>
          <w:szCs w:val="24"/>
        </w:rPr>
        <w:t xml:space="preserve">u sklopljenog </w:t>
      </w:r>
      <w:r>
        <w:rPr>
          <w:rFonts w:ascii="Times New Roman" w:hAnsi="Times New Roman" w:cs="Times New Roman"/>
          <w:color w:val="000000" w:themeColor="text1"/>
          <w:sz w:val="24"/>
          <w:szCs w:val="24"/>
        </w:rPr>
        <w:t>ugovor</w:t>
      </w:r>
      <w:r w:rsidR="000565A7">
        <w:rPr>
          <w:rFonts w:ascii="Times New Roman" w:hAnsi="Times New Roman" w:cs="Times New Roman"/>
          <w:color w:val="000000" w:themeColor="text1"/>
          <w:sz w:val="24"/>
          <w:szCs w:val="24"/>
        </w:rPr>
        <w:t>a</w:t>
      </w:r>
      <w:r>
        <w:rPr>
          <w:rFonts w:ascii="Times New Roman" w:hAnsi="Times New Roman" w:cs="Times New Roman"/>
          <w:color w:val="000000" w:themeColor="text1"/>
          <w:sz w:val="24"/>
          <w:szCs w:val="24"/>
        </w:rPr>
        <w:t xml:space="preserve"> o radu na određeno vrijeme za trajanja organizacije športske manifestacije</w:t>
      </w:r>
      <w:r w:rsidR="008E6CDC">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p>
    <w:p w:rsidR="00321A85" w:rsidRPr="00AB433E" w:rsidRDefault="00321A85" w:rsidP="005D50E1">
      <w:pPr>
        <w:pStyle w:val="ListParagraph"/>
        <w:numPr>
          <w:ilvl w:val="0"/>
          <w:numId w:val="12"/>
        </w:numPr>
        <w:spacing w:after="0" w:line="240" w:lineRule="auto"/>
        <w:jc w:val="both"/>
        <w:rPr>
          <w:rFonts w:ascii="Times New Roman" w:hAnsi="Times New Roman" w:cs="Times New Roman"/>
          <w:bCs/>
          <w:color w:val="000000" w:themeColor="text1"/>
          <w:sz w:val="24"/>
          <w:szCs w:val="24"/>
        </w:rPr>
      </w:pPr>
      <w:r w:rsidRPr="00AB433E">
        <w:rPr>
          <w:rFonts w:ascii="Times New Roman" w:hAnsi="Times New Roman" w:cs="Times New Roman"/>
          <w:bCs/>
          <w:color w:val="000000" w:themeColor="text1"/>
          <w:sz w:val="24"/>
          <w:szCs w:val="24"/>
        </w:rPr>
        <w:t>naknade (honorar</w:t>
      </w:r>
      <w:r w:rsidR="00D3583B" w:rsidRPr="00AB433E">
        <w:rPr>
          <w:rFonts w:ascii="Times New Roman" w:hAnsi="Times New Roman" w:cs="Times New Roman"/>
          <w:bCs/>
          <w:color w:val="000000" w:themeColor="text1"/>
          <w:sz w:val="24"/>
          <w:szCs w:val="24"/>
        </w:rPr>
        <w:t xml:space="preserve">i) </w:t>
      </w:r>
      <w:r w:rsidR="000565A7">
        <w:rPr>
          <w:rFonts w:ascii="Times New Roman" w:hAnsi="Times New Roman" w:cs="Times New Roman"/>
          <w:bCs/>
          <w:color w:val="000000" w:themeColor="text1"/>
          <w:sz w:val="24"/>
          <w:szCs w:val="24"/>
        </w:rPr>
        <w:t xml:space="preserve">koji se isplaćuju na temelju sklopljenog </w:t>
      </w:r>
      <w:r w:rsidR="00D3583B" w:rsidRPr="00AB433E">
        <w:rPr>
          <w:rFonts w:ascii="Times New Roman" w:hAnsi="Times New Roman" w:cs="Times New Roman"/>
          <w:bCs/>
          <w:color w:val="000000" w:themeColor="text1"/>
          <w:sz w:val="24"/>
          <w:szCs w:val="24"/>
        </w:rPr>
        <w:t>ugovor</w:t>
      </w:r>
      <w:r w:rsidR="000565A7">
        <w:rPr>
          <w:rFonts w:ascii="Times New Roman" w:hAnsi="Times New Roman" w:cs="Times New Roman"/>
          <w:bCs/>
          <w:color w:val="000000" w:themeColor="text1"/>
          <w:sz w:val="24"/>
          <w:szCs w:val="24"/>
        </w:rPr>
        <w:t>a</w:t>
      </w:r>
      <w:r w:rsidR="00D3583B" w:rsidRPr="00AB433E">
        <w:rPr>
          <w:rFonts w:ascii="Times New Roman" w:hAnsi="Times New Roman" w:cs="Times New Roman"/>
          <w:bCs/>
          <w:color w:val="000000" w:themeColor="text1"/>
          <w:sz w:val="24"/>
          <w:szCs w:val="24"/>
        </w:rPr>
        <w:t xml:space="preserve"> o djelu za </w:t>
      </w:r>
      <w:r w:rsidR="00A97499" w:rsidRPr="00AB433E">
        <w:rPr>
          <w:rFonts w:ascii="Times New Roman" w:hAnsi="Times New Roman" w:cs="Times New Roman"/>
          <w:bCs/>
          <w:color w:val="000000" w:themeColor="text1"/>
          <w:sz w:val="24"/>
          <w:szCs w:val="24"/>
        </w:rPr>
        <w:t xml:space="preserve">osobe </w:t>
      </w:r>
      <w:r w:rsidRPr="00AB433E">
        <w:rPr>
          <w:rFonts w:ascii="Times New Roman" w:hAnsi="Times New Roman" w:cs="Times New Roman"/>
          <w:bCs/>
          <w:color w:val="000000" w:themeColor="text1"/>
          <w:sz w:val="24"/>
          <w:szCs w:val="24"/>
        </w:rPr>
        <w:t xml:space="preserve">angažirane na projektu </w:t>
      </w:r>
      <w:r w:rsidR="00AB433E" w:rsidRPr="00AB433E">
        <w:rPr>
          <w:rFonts w:ascii="Times New Roman" w:hAnsi="Times New Roman" w:cs="Times New Roman"/>
          <w:bCs/>
          <w:color w:val="000000" w:themeColor="text1"/>
          <w:sz w:val="24"/>
          <w:szCs w:val="24"/>
        </w:rPr>
        <w:t xml:space="preserve">organizacije </w:t>
      </w:r>
      <w:r w:rsidR="008E6CDC">
        <w:rPr>
          <w:rFonts w:ascii="Times New Roman" w:hAnsi="Times New Roman" w:cs="Times New Roman"/>
          <w:bCs/>
          <w:color w:val="000000" w:themeColor="text1"/>
          <w:sz w:val="24"/>
          <w:szCs w:val="24"/>
        </w:rPr>
        <w:t>športske manifestacije;</w:t>
      </w:r>
    </w:p>
    <w:p w:rsidR="00321A85" w:rsidRPr="00F06249" w:rsidRDefault="00321A85" w:rsidP="005D50E1">
      <w:pPr>
        <w:pStyle w:val="Default"/>
        <w:numPr>
          <w:ilvl w:val="0"/>
          <w:numId w:val="12"/>
        </w:numPr>
        <w:jc w:val="both"/>
        <w:rPr>
          <w:rFonts w:ascii="Times New Roman" w:hAnsi="Times New Roman" w:cs="Times New Roman"/>
          <w:color w:val="000000" w:themeColor="text1"/>
        </w:rPr>
      </w:pPr>
      <w:r w:rsidRPr="00F06249">
        <w:rPr>
          <w:rFonts w:ascii="Times New Roman" w:hAnsi="Times New Roman" w:cs="Times New Roman"/>
          <w:color w:val="000000" w:themeColor="text1"/>
        </w:rPr>
        <w:t>troškov</w:t>
      </w:r>
      <w:r w:rsidR="00774DE7">
        <w:rPr>
          <w:rFonts w:ascii="Times New Roman" w:hAnsi="Times New Roman" w:cs="Times New Roman"/>
          <w:color w:val="000000" w:themeColor="text1"/>
        </w:rPr>
        <w:t>i smještaja i prehrane š</w:t>
      </w:r>
      <w:r w:rsidR="006A2360" w:rsidRPr="00F06249">
        <w:rPr>
          <w:rFonts w:ascii="Times New Roman" w:hAnsi="Times New Roman" w:cs="Times New Roman"/>
          <w:color w:val="000000" w:themeColor="text1"/>
        </w:rPr>
        <w:t>portaša i</w:t>
      </w:r>
      <w:r w:rsidR="008E6CDC">
        <w:rPr>
          <w:rFonts w:ascii="Times New Roman" w:hAnsi="Times New Roman" w:cs="Times New Roman"/>
          <w:color w:val="000000" w:themeColor="text1"/>
        </w:rPr>
        <w:t xml:space="preserve"> službenog osoblja;</w:t>
      </w:r>
    </w:p>
    <w:p w:rsidR="003131E2" w:rsidRDefault="00321A85" w:rsidP="005D50E1">
      <w:pPr>
        <w:pStyle w:val="ListParagraph"/>
        <w:numPr>
          <w:ilvl w:val="0"/>
          <w:numId w:val="12"/>
        </w:numPr>
        <w:spacing w:after="0" w:line="240" w:lineRule="auto"/>
        <w:jc w:val="both"/>
        <w:rPr>
          <w:rFonts w:ascii="Times New Roman" w:hAnsi="Times New Roman" w:cs="Times New Roman"/>
          <w:bCs/>
          <w:color w:val="000000" w:themeColor="text1"/>
          <w:sz w:val="24"/>
          <w:szCs w:val="24"/>
        </w:rPr>
      </w:pPr>
      <w:r w:rsidRPr="003131E2">
        <w:rPr>
          <w:rFonts w:ascii="Times New Roman" w:hAnsi="Times New Roman" w:cs="Times New Roman"/>
          <w:bCs/>
          <w:color w:val="000000" w:themeColor="text1"/>
          <w:sz w:val="24"/>
          <w:szCs w:val="24"/>
        </w:rPr>
        <w:t xml:space="preserve">putni troškovi službenog osoblja </w:t>
      </w:r>
      <w:r w:rsidR="003131E2">
        <w:rPr>
          <w:rFonts w:ascii="Times New Roman" w:hAnsi="Times New Roman" w:cs="Times New Roman"/>
          <w:bCs/>
          <w:color w:val="000000" w:themeColor="text1"/>
          <w:sz w:val="24"/>
          <w:szCs w:val="24"/>
        </w:rPr>
        <w:t>uključenog u organizaciju športske manifestacije</w:t>
      </w:r>
      <w:r w:rsidR="008E6CDC">
        <w:rPr>
          <w:rFonts w:ascii="Times New Roman" w:hAnsi="Times New Roman" w:cs="Times New Roman"/>
          <w:bCs/>
          <w:color w:val="000000" w:themeColor="text1"/>
          <w:sz w:val="24"/>
          <w:szCs w:val="24"/>
        </w:rPr>
        <w:t>;</w:t>
      </w:r>
    </w:p>
    <w:p w:rsidR="003131E2" w:rsidRPr="003131E2" w:rsidRDefault="00321A85" w:rsidP="005D50E1">
      <w:pPr>
        <w:pStyle w:val="ListParagraph"/>
        <w:numPr>
          <w:ilvl w:val="0"/>
          <w:numId w:val="12"/>
        </w:numPr>
        <w:spacing w:after="0" w:line="240" w:lineRule="auto"/>
        <w:jc w:val="both"/>
        <w:rPr>
          <w:rFonts w:ascii="Times New Roman" w:hAnsi="Times New Roman" w:cs="Times New Roman"/>
          <w:color w:val="000000" w:themeColor="text1"/>
        </w:rPr>
      </w:pPr>
      <w:r w:rsidRPr="003131E2">
        <w:rPr>
          <w:rFonts w:ascii="Times New Roman" w:hAnsi="Times New Roman" w:cs="Times New Roman"/>
          <w:bCs/>
          <w:color w:val="000000" w:themeColor="text1"/>
          <w:sz w:val="24"/>
          <w:szCs w:val="24"/>
        </w:rPr>
        <w:t xml:space="preserve">troškovi </w:t>
      </w:r>
      <w:r w:rsidR="003131E2">
        <w:rPr>
          <w:rFonts w:ascii="Times New Roman" w:hAnsi="Times New Roman" w:cs="Times New Roman"/>
          <w:bCs/>
          <w:color w:val="000000" w:themeColor="text1"/>
          <w:sz w:val="24"/>
          <w:szCs w:val="24"/>
        </w:rPr>
        <w:t xml:space="preserve">organiziranog prijevoza športaša i službenog osoblja za vrijeme održavanja športske manifestacije u Republici Hrvatskoj </w:t>
      </w:r>
      <w:r w:rsidRPr="003131E2">
        <w:rPr>
          <w:rFonts w:ascii="Times New Roman" w:hAnsi="Times New Roman" w:cs="Times New Roman"/>
          <w:bCs/>
          <w:color w:val="000000" w:themeColor="text1"/>
          <w:sz w:val="24"/>
          <w:szCs w:val="24"/>
        </w:rPr>
        <w:t>(npr. prijevoz od mjesta smještaja do mjesta odr</w:t>
      </w:r>
      <w:r w:rsidR="008E6CDC">
        <w:rPr>
          <w:rFonts w:ascii="Times New Roman" w:hAnsi="Times New Roman" w:cs="Times New Roman"/>
          <w:bCs/>
          <w:color w:val="000000" w:themeColor="text1"/>
          <w:sz w:val="24"/>
          <w:szCs w:val="24"/>
        </w:rPr>
        <w:t>žavanja športske manifestacije);</w:t>
      </w:r>
    </w:p>
    <w:p w:rsidR="00321A85" w:rsidRPr="00C5724D" w:rsidRDefault="00F049EE" w:rsidP="005D50E1">
      <w:pPr>
        <w:pStyle w:val="ListParagraph"/>
        <w:numPr>
          <w:ilvl w:val="0"/>
          <w:numId w:val="12"/>
        </w:numPr>
        <w:spacing w:after="0" w:line="240" w:lineRule="auto"/>
        <w:jc w:val="both"/>
        <w:rPr>
          <w:rFonts w:ascii="Times New Roman" w:hAnsi="Times New Roman" w:cs="Times New Roman"/>
          <w:color w:val="000000" w:themeColor="text1"/>
          <w:sz w:val="24"/>
          <w:szCs w:val="24"/>
        </w:rPr>
      </w:pPr>
      <w:r w:rsidRPr="00C5724D">
        <w:rPr>
          <w:rFonts w:ascii="Times New Roman" w:hAnsi="Times New Roman" w:cs="Times New Roman"/>
          <w:color w:val="000000" w:themeColor="text1"/>
          <w:sz w:val="24"/>
          <w:szCs w:val="24"/>
        </w:rPr>
        <w:t>najam opreme (audio i vizualne</w:t>
      </w:r>
      <w:r w:rsidR="00321A85" w:rsidRPr="00C5724D">
        <w:rPr>
          <w:rFonts w:ascii="Times New Roman" w:hAnsi="Times New Roman" w:cs="Times New Roman"/>
          <w:color w:val="000000" w:themeColor="text1"/>
          <w:sz w:val="24"/>
          <w:szCs w:val="24"/>
        </w:rPr>
        <w:t xml:space="preserve"> tehnik</w:t>
      </w:r>
      <w:r w:rsidRPr="00C5724D">
        <w:rPr>
          <w:rFonts w:ascii="Times New Roman" w:hAnsi="Times New Roman" w:cs="Times New Roman"/>
          <w:color w:val="000000" w:themeColor="text1"/>
          <w:sz w:val="24"/>
          <w:szCs w:val="24"/>
        </w:rPr>
        <w:t>e</w:t>
      </w:r>
      <w:r w:rsidR="00321A85" w:rsidRPr="00C5724D">
        <w:rPr>
          <w:rFonts w:ascii="Times New Roman" w:hAnsi="Times New Roman" w:cs="Times New Roman"/>
          <w:color w:val="000000" w:themeColor="text1"/>
          <w:sz w:val="24"/>
          <w:szCs w:val="24"/>
        </w:rPr>
        <w:t>, pozornic</w:t>
      </w:r>
      <w:r w:rsidRPr="00C5724D">
        <w:rPr>
          <w:rFonts w:ascii="Times New Roman" w:hAnsi="Times New Roman" w:cs="Times New Roman"/>
          <w:color w:val="000000" w:themeColor="text1"/>
          <w:sz w:val="24"/>
          <w:szCs w:val="24"/>
        </w:rPr>
        <w:t>e</w:t>
      </w:r>
      <w:r w:rsidR="00321A85" w:rsidRPr="00C5724D">
        <w:rPr>
          <w:rFonts w:ascii="Times New Roman" w:hAnsi="Times New Roman" w:cs="Times New Roman"/>
          <w:color w:val="000000" w:themeColor="text1"/>
          <w:sz w:val="24"/>
          <w:szCs w:val="24"/>
        </w:rPr>
        <w:t>, tribine i dr.)</w:t>
      </w:r>
      <w:r w:rsidR="008E6CDC">
        <w:rPr>
          <w:rFonts w:ascii="Times New Roman" w:hAnsi="Times New Roman" w:cs="Times New Roman"/>
          <w:color w:val="000000" w:themeColor="text1"/>
          <w:sz w:val="24"/>
          <w:szCs w:val="24"/>
        </w:rPr>
        <w:t>;</w:t>
      </w:r>
    </w:p>
    <w:p w:rsidR="00321A85" w:rsidRPr="00AB433E" w:rsidRDefault="00321A85" w:rsidP="005D50E1">
      <w:pPr>
        <w:pStyle w:val="Default"/>
        <w:numPr>
          <w:ilvl w:val="0"/>
          <w:numId w:val="3"/>
        </w:numPr>
        <w:jc w:val="both"/>
        <w:rPr>
          <w:rFonts w:ascii="Times New Roman" w:hAnsi="Times New Roman" w:cs="Times New Roman"/>
          <w:color w:val="000000" w:themeColor="text1"/>
        </w:rPr>
      </w:pPr>
      <w:r w:rsidRPr="00AB433E">
        <w:rPr>
          <w:rFonts w:ascii="Times New Roman" w:hAnsi="Times New Roman" w:cs="Times New Roman"/>
          <w:color w:val="000000" w:themeColor="text1"/>
        </w:rPr>
        <w:t xml:space="preserve">nabava športske </w:t>
      </w:r>
      <w:r w:rsidR="003131E2" w:rsidRPr="00AB433E">
        <w:rPr>
          <w:rFonts w:ascii="Times New Roman" w:hAnsi="Times New Roman" w:cs="Times New Roman"/>
          <w:color w:val="000000" w:themeColor="text1"/>
        </w:rPr>
        <w:t xml:space="preserve">opreme i pomagala </w:t>
      </w:r>
      <w:r w:rsidRPr="00AB433E">
        <w:rPr>
          <w:rFonts w:ascii="Times New Roman" w:hAnsi="Times New Roman" w:cs="Times New Roman"/>
          <w:color w:val="000000" w:themeColor="text1"/>
        </w:rPr>
        <w:t>koj</w:t>
      </w:r>
      <w:r w:rsidR="003131E2" w:rsidRPr="00AB433E">
        <w:rPr>
          <w:rFonts w:ascii="Times New Roman" w:hAnsi="Times New Roman" w:cs="Times New Roman"/>
          <w:color w:val="000000" w:themeColor="text1"/>
        </w:rPr>
        <w:t>i</w:t>
      </w:r>
      <w:r w:rsidRPr="00AB433E">
        <w:rPr>
          <w:rFonts w:ascii="Times New Roman" w:hAnsi="Times New Roman" w:cs="Times New Roman"/>
          <w:color w:val="000000" w:themeColor="text1"/>
        </w:rPr>
        <w:t xml:space="preserve"> </w:t>
      </w:r>
      <w:r w:rsidR="003131E2" w:rsidRPr="00AB433E">
        <w:rPr>
          <w:rFonts w:ascii="Times New Roman" w:hAnsi="Times New Roman" w:cs="Times New Roman"/>
          <w:color w:val="000000" w:themeColor="text1"/>
        </w:rPr>
        <w:t>su</w:t>
      </w:r>
      <w:r w:rsidRPr="00AB433E">
        <w:rPr>
          <w:rFonts w:ascii="Times New Roman" w:hAnsi="Times New Roman" w:cs="Times New Roman"/>
          <w:color w:val="000000" w:themeColor="text1"/>
        </w:rPr>
        <w:t xml:space="preserve"> nužn</w:t>
      </w:r>
      <w:r w:rsidR="003131E2" w:rsidRPr="00AB433E">
        <w:rPr>
          <w:rFonts w:ascii="Times New Roman" w:hAnsi="Times New Roman" w:cs="Times New Roman"/>
          <w:color w:val="000000" w:themeColor="text1"/>
        </w:rPr>
        <w:t>i</w:t>
      </w:r>
      <w:r w:rsidRPr="00AB433E">
        <w:rPr>
          <w:rFonts w:ascii="Times New Roman" w:hAnsi="Times New Roman" w:cs="Times New Roman"/>
          <w:color w:val="000000" w:themeColor="text1"/>
        </w:rPr>
        <w:t xml:space="preserve"> </w:t>
      </w:r>
      <w:r w:rsidR="002121A9" w:rsidRPr="00AB433E">
        <w:rPr>
          <w:rFonts w:ascii="Times New Roman" w:hAnsi="Times New Roman" w:cs="Times New Roman"/>
          <w:color w:val="000000" w:themeColor="text1"/>
        </w:rPr>
        <w:t>za održavanje šp</w:t>
      </w:r>
      <w:r w:rsidRPr="00AB433E">
        <w:rPr>
          <w:rFonts w:ascii="Times New Roman" w:hAnsi="Times New Roman" w:cs="Times New Roman"/>
          <w:color w:val="000000" w:themeColor="text1"/>
        </w:rPr>
        <w:t xml:space="preserve">ortske </w:t>
      </w:r>
      <w:r w:rsidR="002121A9" w:rsidRPr="00AB433E">
        <w:rPr>
          <w:rFonts w:ascii="Times New Roman" w:hAnsi="Times New Roman" w:cs="Times New Roman"/>
          <w:color w:val="000000" w:themeColor="text1"/>
        </w:rPr>
        <w:t>manifestacije</w:t>
      </w:r>
      <w:r w:rsidR="008E6CDC">
        <w:rPr>
          <w:rFonts w:ascii="Times New Roman" w:hAnsi="Times New Roman" w:cs="Times New Roman"/>
          <w:color w:val="000000" w:themeColor="text1"/>
        </w:rPr>
        <w:t>;</w:t>
      </w:r>
      <w:r w:rsidR="00254701">
        <w:rPr>
          <w:rFonts w:ascii="Times New Roman" w:hAnsi="Times New Roman" w:cs="Times New Roman"/>
          <w:color w:val="000000" w:themeColor="text1"/>
        </w:rPr>
        <w:t xml:space="preserve"> </w:t>
      </w:r>
    </w:p>
    <w:p w:rsidR="00321A85" w:rsidRDefault="00321A85" w:rsidP="005D50E1">
      <w:pPr>
        <w:pStyle w:val="NoSpacing"/>
        <w:numPr>
          <w:ilvl w:val="0"/>
          <w:numId w:val="1"/>
        </w:numPr>
        <w:jc w:val="both"/>
        <w:rPr>
          <w:rFonts w:ascii="Times New Roman" w:hAnsi="Times New Roman" w:cs="Times New Roman"/>
          <w:color w:val="000000" w:themeColor="text1"/>
          <w:sz w:val="24"/>
          <w:szCs w:val="24"/>
        </w:rPr>
      </w:pPr>
      <w:r w:rsidRPr="00F06249">
        <w:rPr>
          <w:rFonts w:ascii="Times New Roman" w:hAnsi="Times New Roman" w:cs="Times New Roman"/>
          <w:color w:val="000000" w:themeColor="text1"/>
          <w:sz w:val="24"/>
          <w:szCs w:val="24"/>
        </w:rPr>
        <w:t>usluge zaštitarske službe</w:t>
      </w:r>
      <w:r w:rsidR="008E6CDC">
        <w:rPr>
          <w:rFonts w:ascii="Times New Roman" w:hAnsi="Times New Roman" w:cs="Times New Roman"/>
          <w:color w:val="000000" w:themeColor="text1"/>
          <w:sz w:val="24"/>
          <w:szCs w:val="24"/>
        </w:rPr>
        <w:t>;</w:t>
      </w:r>
    </w:p>
    <w:p w:rsidR="00013178" w:rsidRDefault="00013178" w:rsidP="005D50E1">
      <w:pPr>
        <w:pStyle w:val="Default"/>
        <w:numPr>
          <w:ilvl w:val="0"/>
          <w:numId w:val="1"/>
        </w:numPr>
        <w:jc w:val="both"/>
        <w:rPr>
          <w:rFonts w:ascii="Times New Roman" w:hAnsi="Times New Roman" w:cs="Times New Roman"/>
          <w:color w:val="000000" w:themeColor="text1"/>
        </w:rPr>
      </w:pPr>
      <w:r w:rsidRPr="00AB433E">
        <w:rPr>
          <w:rFonts w:ascii="Times New Roman" w:hAnsi="Times New Roman" w:cs="Times New Roman"/>
          <w:color w:val="000000" w:themeColor="text1"/>
        </w:rPr>
        <w:lastRenderedPageBreak/>
        <w:t>diplome, pehari</w:t>
      </w:r>
      <w:r w:rsidR="00AB433E" w:rsidRPr="00AB433E">
        <w:rPr>
          <w:rFonts w:ascii="Times New Roman" w:hAnsi="Times New Roman" w:cs="Times New Roman"/>
          <w:color w:val="000000" w:themeColor="text1"/>
        </w:rPr>
        <w:t>,</w:t>
      </w:r>
      <w:r w:rsidRPr="00AB433E">
        <w:rPr>
          <w:rFonts w:ascii="Times New Roman" w:hAnsi="Times New Roman" w:cs="Times New Roman"/>
          <w:color w:val="000000" w:themeColor="text1"/>
        </w:rPr>
        <w:t xml:space="preserve"> medalje i sl.</w:t>
      </w:r>
    </w:p>
    <w:p w:rsidR="00C37EE9" w:rsidRPr="00E554DB" w:rsidRDefault="00C37EE9" w:rsidP="005D50E1">
      <w:pPr>
        <w:pStyle w:val="NoSpacing"/>
        <w:ind w:left="720"/>
        <w:jc w:val="both"/>
        <w:rPr>
          <w:rFonts w:ascii="Times New Roman" w:hAnsi="Times New Roman" w:cs="Times New Roman"/>
          <w:color w:val="000000" w:themeColor="text1"/>
          <w:sz w:val="24"/>
          <w:szCs w:val="24"/>
        </w:rPr>
      </w:pPr>
    </w:p>
    <w:p w:rsidR="00625619" w:rsidRPr="008152F5" w:rsidRDefault="00625619" w:rsidP="005D50E1">
      <w:pPr>
        <w:pStyle w:val="NoSpacing"/>
        <w:jc w:val="both"/>
        <w:rPr>
          <w:rFonts w:ascii="Times New Roman" w:hAnsi="Times New Roman" w:cs="Times New Roman"/>
          <w:b/>
          <w:color w:val="000000" w:themeColor="text1"/>
          <w:sz w:val="24"/>
          <w:szCs w:val="24"/>
        </w:rPr>
      </w:pPr>
      <w:r w:rsidRPr="008152F5">
        <w:rPr>
          <w:rFonts w:ascii="Times New Roman" w:hAnsi="Times New Roman" w:cs="Times New Roman"/>
          <w:b/>
          <w:color w:val="000000" w:themeColor="text1"/>
          <w:sz w:val="24"/>
          <w:szCs w:val="24"/>
        </w:rPr>
        <w:t>6. Neprihvatljivi t</w:t>
      </w:r>
      <w:r w:rsidR="008E6CDC">
        <w:rPr>
          <w:rFonts w:ascii="Times New Roman" w:hAnsi="Times New Roman" w:cs="Times New Roman"/>
          <w:b/>
          <w:color w:val="000000" w:themeColor="text1"/>
          <w:sz w:val="24"/>
          <w:szCs w:val="24"/>
        </w:rPr>
        <w:t xml:space="preserve">roškovi športske manifestacije </w:t>
      </w:r>
    </w:p>
    <w:p w:rsidR="00C37EE9" w:rsidRPr="00F06249" w:rsidRDefault="004612AF" w:rsidP="005D50E1">
      <w:pPr>
        <w:pStyle w:val="No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w:t>
      </w:r>
      <w:r w:rsidR="0085618B" w:rsidRPr="00F06249">
        <w:rPr>
          <w:rFonts w:ascii="Times New Roman" w:hAnsi="Times New Roman" w:cs="Times New Roman"/>
          <w:color w:val="000000" w:themeColor="text1"/>
          <w:sz w:val="24"/>
          <w:szCs w:val="24"/>
        </w:rPr>
        <w:t>eprihvatljivi</w:t>
      </w:r>
      <w:r w:rsidR="00DB4DDC" w:rsidRPr="00F06249">
        <w:rPr>
          <w:rFonts w:ascii="Times New Roman" w:hAnsi="Times New Roman" w:cs="Times New Roman"/>
          <w:color w:val="000000" w:themeColor="text1"/>
          <w:sz w:val="24"/>
          <w:szCs w:val="24"/>
        </w:rPr>
        <w:t>m</w:t>
      </w:r>
      <w:r w:rsidR="0085618B" w:rsidRPr="00F06249">
        <w:rPr>
          <w:rFonts w:ascii="Times New Roman" w:hAnsi="Times New Roman" w:cs="Times New Roman"/>
          <w:color w:val="000000" w:themeColor="text1"/>
          <w:sz w:val="24"/>
          <w:szCs w:val="24"/>
        </w:rPr>
        <w:t xml:space="preserve"> troškovi</w:t>
      </w:r>
      <w:r w:rsidR="00DB4DDC" w:rsidRPr="00F06249">
        <w:rPr>
          <w:rFonts w:ascii="Times New Roman" w:hAnsi="Times New Roman" w:cs="Times New Roman"/>
          <w:color w:val="000000" w:themeColor="text1"/>
          <w:sz w:val="24"/>
          <w:szCs w:val="24"/>
        </w:rPr>
        <w:t>ma smatra se</w:t>
      </w:r>
      <w:r w:rsidR="00C37EE9" w:rsidRPr="00F06249">
        <w:rPr>
          <w:rFonts w:ascii="Times New Roman" w:hAnsi="Times New Roman" w:cs="Times New Roman"/>
          <w:color w:val="000000" w:themeColor="text1"/>
          <w:sz w:val="24"/>
          <w:szCs w:val="24"/>
        </w:rPr>
        <w:t>:</w:t>
      </w:r>
    </w:p>
    <w:p w:rsidR="00C37EE9" w:rsidRPr="00F06249" w:rsidRDefault="008C30AD" w:rsidP="005D50E1">
      <w:pPr>
        <w:pStyle w:val="NoSpacing"/>
        <w:numPr>
          <w:ilvl w:val="0"/>
          <w:numId w:val="8"/>
        </w:numPr>
        <w:jc w:val="both"/>
        <w:rPr>
          <w:rFonts w:ascii="Times New Roman" w:hAnsi="Times New Roman" w:cs="Times New Roman"/>
          <w:color w:val="000000" w:themeColor="text1"/>
          <w:sz w:val="24"/>
          <w:szCs w:val="24"/>
        </w:rPr>
      </w:pPr>
      <w:r w:rsidRPr="00F06249">
        <w:rPr>
          <w:rFonts w:ascii="Times New Roman" w:hAnsi="Times New Roman" w:cs="Times New Roman"/>
          <w:color w:val="000000" w:themeColor="text1"/>
          <w:sz w:val="24"/>
          <w:szCs w:val="24"/>
        </w:rPr>
        <w:t>kupnja</w:t>
      </w:r>
      <w:r w:rsidR="00C37EE9" w:rsidRPr="00F06249">
        <w:rPr>
          <w:rFonts w:ascii="Times New Roman" w:hAnsi="Times New Roman" w:cs="Times New Roman"/>
          <w:color w:val="000000" w:themeColor="text1"/>
          <w:sz w:val="24"/>
          <w:szCs w:val="24"/>
        </w:rPr>
        <w:t xml:space="preserve"> nekretnina (objekata i zem</w:t>
      </w:r>
      <w:r w:rsidR="008E6CDC">
        <w:rPr>
          <w:rFonts w:ascii="Times New Roman" w:hAnsi="Times New Roman" w:cs="Times New Roman"/>
          <w:color w:val="000000" w:themeColor="text1"/>
          <w:sz w:val="24"/>
          <w:szCs w:val="24"/>
        </w:rPr>
        <w:t>ljišta) i prijevoznih sredstava;</w:t>
      </w:r>
    </w:p>
    <w:p w:rsidR="00E57D43" w:rsidRDefault="00E968A9" w:rsidP="005D50E1">
      <w:pPr>
        <w:pStyle w:val="NoSpacing"/>
        <w:numPr>
          <w:ilvl w:val="0"/>
          <w:numId w:val="8"/>
        </w:numPr>
        <w:jc w:val="both"/>
        <w:rPr>
          <w:rFonts w:ascii="Times New Roman" w:hAnsi="Times New Roman" w:cs="Times New Roman"/>
          <w:sz w:val="24"/>
          <w:szCs w:val="24"/>
        </w:rPr>
      </w:pPr>
      <w:r>
        <w:rPr>
          <w:rFonts w:ascii="Times New Roman" w:hAnsi="Times New Roman" w:cs="Times New Roman"/>
          <w:sz w:val="24"/>
          <w:szCs w:val="24"/>
        </w:rPr>
        <w:t>troškovi</w:t>
      </w:r>
      <w:r w:rsidR="00E57D43" w:rsidRPr="00D07D56">
        <w:rPr>
          <w:rFonts w:ascii="Times New Roman" w:hAnsi="Times New Roman" w:cs="Times New Roman"/>
          <w:sz w:val="24"/>
          <w:szCs w:val="24"/>
        </w:rPr>
        <w:t xml:space="preserve"> uobičajenog poslovanja </w:t>
      </w:r>
      <w:r w:rsidR="00E57D43">
        <w:rPr>
          <w:rFonts w:ascii="Times New Roman" w:hAnsi="Times New Roman" w:cs="Times New Roman"/>
          <w:sz w:val="24"/>
          <w:szCs w:val="24"/>
        </w:rPr>
        <w:t>prijavitelja/partnera</w:t>
      </w:r>
      <w:r w:rsidR="00E57D43" w:rsidRPr="00D07D56">
        <w:rPr>
          <w:rFonts w:ascii="Times New Roman" w:hAnsi="Times New Roman" w:cs="Times New Roman"/>
          <w:sz w:val="24"/>
          <w:szCs w:val="24"/>
        </w:rPr>
        <w:t xml:space="preserve"> (pl</w:t>
      </w:r>
      <w:r w:rsidR="00E57D43">
        <w:rPr>
          <w:rFonts w:ascii="Times New Roman" w:hAnsi="Times New Roman" w:cs="Times New Roman"/>
          <w:sz w:val="24"/>
          <w:szCs w:val="24"/>
        </w:rPr>
        <w:t xml:space="preserve">aće i ostala primanja zaposlenika koji nisu zaposleni </w:t>
      </w:r>
      <w:r w:rsidR="00B361D4">
        <w:rPr>
          <w:rFonts w:ascii="Times New Roman" w:hAnsi="Times New Roman" w:cs="Times New Roman"/>
          <w:sz w:val="24"/>
          <w:szCs w:val="24"/>
        </w:rPr>
        <w:t xml:space="preserve">temeljem sklopljenog ugovora o radu </w:t>
      </w:r>
      <w:r w:rsidR="00E57D43">
        <w:rPr>
          <w:rFonts w:ascii="Times New Roman" w:hAnsi="Times New Roman" w:cs="Times New Roman"/>
          <w:sz w:val="24"/>
          <w:szCs w:val="24"/>
        </w:rPr>
        <w:t>na određeno vrijeme za trajanja športske manifestacije</w:t>
      </w:r>
      <w:r w:rsidR="00E57D43" w:rsidRPr="00D07D56">
        <w:rPr>
          <w:rFonts w:ascii="Times New Roman" w:hAnsi="Times New Roman" w:cs="Times New Roman"/>
          <w:sz w:val="24"/>
          <w:szCs w:val="24"/>
        </w:rPr>
        <w:t xml:space="preserve">, </w:t>
      </w:r>
      <w:r>
        <w:rPr>
          <w:rFonts w:ascii="Times New Roman" w:hAnsi="Times New Roman" w:cs="Times New Roman"/>
          <w:sz w:val="24"/>
          <w:szCs w:val="24"/>
        </w:rPr>
        <w:t>njihovi</w:t>
      </w:r>
      <w:r w:rsidR="00E57D43">
        <w:rPr>
          <w:rFonts w:ascii="Times New Roman" w:hAnsi="Times New Roman" w:cs="Times New Roman"/>
          <w:sz w:val="24"/>
          <w:szCs w:val="24"/>
        </w:rPr>
        <w:t xml:space="preserve"> </w:t>
      </w:r>
      <w:r>
        <w:rPr>
          <w:rFonts w:ascii="Times New Roman" w:hAnsi="Times New Roman" w:cs="Times New Roman"/>
          <w:sz w:val="24"/>
          <w:szCs w:val="24"/>
        </w:rPr>
        <w:t>troškovi</w:t>
      </w:r>
      <w:r w:rsidR="00E57D43" w:rsidRPr="00D07D56">
        <w:rPr>
          <w:rFonts w:ascii="Times New Roman" w:hAnsi="Times New Roman" w:cs="Times New Roman"/>
          <w:sz w:val="24"/>
          <w:szCs w:val="24"/>
        </w:rPr>
        <w:t xml:space="preserve"> prijevoza i putovanja</w:t>
      </w:r>
      <w:r w:rsidR="00E57D43">
        <w:rPr>
          <w:rFonts w:ascii="Times New Roman" w:hAnsi="Times New Roman" w:cs="Times New Roman"/>
          <w:sz w:val="24"/>
          <w:szCs w:val="24"/>
        </w:rPr>
        <w:t>,</w:t>
      </w:r>
      <w:r w:rsidR="00E57D43" w:rsidRPr="00D07D56">
        <w:rPr>
          <w:rFonts w:ascii="Times New Roman" w:hAnsi="Times New Roman" w:cs="Times New Roman"/>
          <w:sz w:val="24"/>
          <w:szCs w:val="24"/>
        </w:rPr>
        <w:t xml:space="preserve"> pokriće gubitaka, poreze i doprinose, kamate na kredite, carinske i uvozne pristoj</w:t>
      </w:r>
      <w:r w:rsidR="008E6CDC">
        <w:rPr>
          <w:rFonts w:ascii="Times New Roman" w:hAnsi="Times New Roman" w:cs="Times New Roman"/>
          <w:sz w:val="24"/>
          <w:szCs w:val="24"/>
        </w:rPr>
        <w:t>be ili bilo koje druge naknade);</w:t>
      </w:r>
    </w:p>
    <w:p w:rsidR="003131E2" w:rsidRDefault="003131E2" w:rsidP="005D50E1">
      <w:pPr>
        <w:pStyle w:val="Default"/>
        <w:numPr>
          <w:ilvl w:val="0"/>
          <w:numId w:val="8"/>
        </w:numPr>
        <w:jc w:val="both"/>
        <w:rPr>
          <w:rFonts w:ascii="Times New Roman" w:hAnsi="Times New Roman" w:cs="Times New Roman"/>
          <w:color w:val="000000" w:themeColor="text1"/>
        </w:rPr>
      </w:pPr>
      <w:r w:rsidRPr="003131E2">
        <w:rPr>
          <w:rFonts w:ascii="Times New Roman" w:hAnsi="Times New Roman" w:cs="Times New Roman"/>
          <w:color w:val="000000" w:themeColor="text1"/>
        </w:rPr>
        <w:t xml:space="preserve">najam prostora za održavanje događaja (športskog objekta, športske dvorane, bazena i </w:t>
      </w:r>
      <w:r w:rsidR="008E6CDC">
        <w:rPr>
          <w:rFonts w:ascii="Times New Roman" w:hAnsi="Times New Roman" w:cs="Times New Roman"/>
          <w:color w:val="000000" w:themeColor="text1"/>
        </w:rPr>
        <w:t>dr.);</w:t>
      </w:r>
    </w:p>
    <w:p w:rsidR="00AB433E" w:rsidRDefault="008E6CDC" w:rsidP="005D50E1">
      <w:pPr>
        <w:pStyle w:val="NoSpacing"/>
        <w:numPr>
          <w:ilvl w:val="0"/>
          <w:numId w:val="8"/>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putni troškovi športaša;</w:t>
      </w:r>
    </w:p>
    <w:p w:rsidR="00C37EE9" w:rsidRPr="00F06249" w:rsidRDefault="008C30AD" w:rsidP="005D50E1">
      <w:pPr>
        <w:pStyle w:val="NoSpacing"/>
        <w:numPr>
          <w:ilvl w:val="0"/>
          <w:numId w:val="8"/>
        </w:numPr>
        <w:jc w:val="both"/>
        <w:rPr>
          <w:rFonts w:ascii="Times New Roman" w:hAnsi="Times New Roman" w:cs="Times New Roman"/>
          <w:color w:val="000000" w:themeColor="text1"/>
          <w:sz w:val="24"/>
          <w:szCs w:val="24"/>
        </w:rPr>
      </w:pPr>
      <w:r w:rsidRPr="00F06249">
        <w:rPr>
          <w:rFonts w:ascii="Times New Roman" w:hAnsi="Times New Roman" w:cs="Times New Roman"/>
          <w:color w:val="000000" w:themeColor="text1"/>
          <w:sz w:val="24"/>
          <w:szCs w:val="24"/>
        </w:rPr>
        <w:t>izrada</w:t>
      </w:r>
      <w:r w:rsidR="00C37EE9" w:rsidRPr="00F06249">
        <w:rPr>
          <w:rFonts w:ascii="Times New Roman" w:hAnsi="Times New Roman" w:cs="Times New Roman"/>
          <w:color w:val="000000" w:themeColor="text1"/>
          <w:sz w:val="24"/>
          <w:szCs w:val="24"/>
        </w:rPr>
        <w:t xml:space="preserve"> studija, elaborata, </w:t>
      </w:r>
      <w:r w:rsidR="008E6CDC">
        <w:rPr>
          <w:rFonts w:ascii="Times New Roman" w:hAnsi="Times New Roman" w:cs="Times New Roman"/>
          <w:color w:val="000000" w:themeColor="text1"/>
          <w:sz w:val="24"/>
          <w:szCs w:val="24"/>
        </w:rPr>
        <w:t>projektne i druge dokumentacije;</w:t>
      </w:r>
    </w:p>
    <w:p w:rsidR="00C37EE9" w:rsidRPr="00F06249" w:rsidRDefault="008C30AD" w:rsidP="005D50E1">
      <w:pPr>
        <w:pStyle w:val="NoSpacing"/>
        <w:numPr>
          <w:ilvl w:val="0"/>
          <w:numId w:val="8"/>
        </w:numPr>
        <w:jc w:val="both"/>
        <w:rPr>
          <w:rFonts w:ascii="Times New Roman" w:hAnsi="Times New Roman" w:cs="Times New Roman"/>
          <w:color w:val="000000" w:themeColor="text1"/>
          <w:sz w:val="24"/>
          <w:szCs w:val="24"/>
        </w:rPr>
      </w:pPr>
      <w:r w:rsidRPr="00F06249">
        <w:rPr>
          <w:rFonts w:ascii="Times New Roman" w:hAnsi="Times New Roman" w:cs="Times New Roman"/>
          <w:color w:val="000000" w:themeColor="text1"/>
          <w:sz w:val="24"/>
          <w:szCs w:val="24"/>
        </w:rPr>
        <w:t>izrada</w:t>
      </w:r>
      <w:r w:rsidR="00C37EE9" w:rsidRPr="00F06249">
        <w:rPr>
          <w:rFonts w:ascii="Times New Roman" w:hAnsi="Times New Roman" w:cs="Times New Roman"/>
          <w:color w:val="000000" w:themeColor="text1"/>
          <w:sz w:val="24"/>
          <w:szCs w:val="24"/>
        </w:rPr>
        <w:t xml:space="preserve"> promotivnih i informativnih materijala (prospekti, karte, CD, DVD, filmovi, grafičko oblikovanje i izrada oglasa i </w:t>
      </w:r>
      <w:r w:rsidR="008E6CDC">
        <w:rPr>
          <w:rFonts w:ascii="Times New Roman" w:hAnsi="Times New Roman" w:cs="Times New Roman"/>
          <w:color w:val="000000" w:themeColor="text1"/>
          <w:sz w:val="24"/>
          <w:szCs w:val="24"/>
        </w:rPr>
        <w:t>drugih promotivnih alata i dr.);</w:t>
      </w:r>
    </w:p>
    <w:p w:rsidR="008C30AD" w:rsidRPr="00F06249" w:rsidRDefault="008C30AD" w:rsidP="005D50E1">
      <w:pPr>
        <w:pStyle w:val="Default"/>
        <w:numPr>
          <w:ilvl w:val="0"/>
          <w:numId w:val="8"/>
        </w:numPr>
        <w:jc w:val="both"/>
        <w:rPr>
          <w:rFonts w:ascii="Times New Roman" w:hAnsi="Times New Roman" w:cs="Times New Roman"/>
          <w:color w:val="000000" w:themeColor="text1"/>
        </w:rPr>
      </w:pPr>
      <w:r w:rsidRPr="00F06249">
        <w:rPr>
          <w:rFonts w:ascii="Times New Roman" w:hAnsi="Times New Roman" w:cs="Times New Roman"/>
          <w:color w:val="000000" w:themeColor="text1"/>
        </w:rPr>
        <w:t>troškovi</w:t>
      </w:r>
      <w:r w:rsidR="00C37EE9" w:rsidRPr="00F06249">
        <w:rPr>
          <w:rFonts w:ascii="Times New Roman" w:hAnsi="Times New Roman" w:cs="Times New Roman"/>
          <w:color w:val="000000" w:themeColor="text1"/>
        </w:rPr>
        <w:t xml:space="preserve"> čije je financiranje predviđeno Državnim proračunom Republike Hrvatske </w:t>
      </w:r>
      <w:r w:rsidR="00E554DB">
        <w:rPr>
          <w:rFonts w:ascii="Times New Roman" w:hAnsi="Times New Roman" w:cs="Times New Roman"/>
          <w:color w:val="000000" w:themeColor="text1"/>
        </w:rPr>
        <w:t>i</w:t>
      </w:r>
      <w:r w:rsidR="00C37EE9" w:rsidRPr="00F06249">
        <w:rPr>
          <w:rFonts w:ascii="Times New Roman" w:hAnsi="Times New Roman" w:cs="Times New Roman"/>
          <w:color w:val="000000" w:themeColor="text1"/>
        </w:rPr>
        <w:t xml:space="preserve"> koji se u c</w:t>
      </w:r>
      <w:r w:rsidR="004728DB">
        <w:rPr>
          <w:rFonts w:ascii="Times New Roman" w:hAnsi="Times New Roman" w:cs="Times New Roman"/>
          <w:color w:val="000000" w:themeColor="text1"/>
        </w:rPr>
        <w:t>ijelosti</w:t>
      </w:r>
      <w:r w:rsidR="00C37EE9" w:rsidRPr="00F06249">
        <w:rPr>
          <w:rFonts w:ascii="Times New Roman" w:hAnsi="Times New Roman" w:cs="Times New Roman"/>
          <w:color w:val="000000" w:themeColor="text1"/>
        </w:rPr>
        <w:t xml:space="preserve"> mo</w:t>
      </w:r>
      <w:r w:rsidR="00F049EE">
        <w:rPr>
          <w:rFonts w:ascii="Times New Roman" w:hAnsi="Times New Roman" w:cs="Times New Roman"/>
          <w:color w:val="000000" w:themeColor="text1"/>
        </w:rPr>
        <w:t>gu</w:t>
      </w:r>
      <w:r w:rsidR="00C37EE9" w:rsidRPr="00F06249">
        <w:rPr>
          <w:rFonts w:ascii="Times New Roman" w:hAnsi="Times New Roman" w:cs="Times New Roman"/>
          <w:color w:val="000000" w:themeColor="text1"/>
        </w:rPr>
        <w:t xml:space="preserve"> financirati prema posebnim propisima (npr. Zakonom o sportu, Zakon o regionalnoj (po</w:t>
      </w:r>
      <w:r w:rsidRPr="00F06249">
        <w:rPr>
          <w:rFonts w:ascii="Times New Roman" w:hAnsi="Times New Roman" w:cs="Times New Roman"/>
          <w:color w:val="000000" w:themeColor="text1"/>
        </w:rPr>
        <w:t>dručnoj) i lokalnoj samoupravi</w:t>
      </w:r>
      <w:r w:rsidR="004728DB">
        <w:rPr>
          <w:rFonts w:ascii="Times New Roman" w:hAnsi="Times New Roman" w:cs="Times New Roman"/>
          <w:color w:val="000000" w:themeColor="text1"/>
        </w:rPr>
        <w:t xml:space="preserve"> itd.</w:t>
      </w:r>
      <w:r w:rsidR="008E6CDC">
        <w:rPr>
          <w:rFonts w:ascii="Times New Roman" w:hAnsi="Times New Roman" w:cs="Times New Roman"/>
          <w:color w:val="000000" w:themeColor="text1"/>
        </w:rPr>
        <w:t>);</w:t>
      </w:r>
    </w:p>
    <w:p w:rsidR="00C37EE9" w:rsidRPr="00F06249" w:rsidRDefault="008C30AD" w:rsidP="005D50E1">
      <w:pPr>
        <w:pStyle w:val="Default"/>
        <w:numPr>
          <w:ilvl w:val="0"/>
          <w:numId w:val="8"/>
        </w:numPr>
        <w:jc w:val="both"/>
        <w:rPr>
          <w:rFonts w:ascii="Times New Roman" w:hAnsi="Times New Roman" w:cs="Times New Roman"/>
          <w:color w:val="000000" w:themeColor="text1"/>
        </w:rPr>
      </w:pPr>
      <w:r w:rsidRPr="00F06249">
        <w:rPr>
          <w:rFonts w:ascii="Times New Roman" w:hAnsi="Times New Roman" w:cs="Times New Roman"/>
          <w:color w:val="000000" w:themeColor="text1"/>
        </w:rPr>
        <w:t>svi drugi</w:t>
      </w:r>
      <w:r w:rsidR="00C37EE9" w:rsidRPr="00F06249">
        <w:rPr>
          <w:rFonts w:ascii="Times New Roman" w:hAnsi="Times New Roman" w:cs="Times New Roman"/>
          <w:color w:val="000000" w:themeColor="text1"/>
        </w:rPr>
        <w:t xml:space="preserve"> troškov</w:t>
      </w:r>
      <w:r w:rsidR="00F049EE">
        <w:rPr>
          <w:rFonts w:ascii="Times New Roman" w:hAnsi="Times New Roman" w:cs="Times New Roman"/>
          <w:color w:val="000000" w:themeColor="text1"/>
        </w:rPr>
        <w:t>i</w:t>
      </w:r>
      <w:r w:rsidR="00C37EE9" w:rsidRPr="00F06249">
        <w:rPr>
          <w:rFonts w:ascii="Times New Roman" w:hAnsi="Times New Roman" w:cs="Times New Roman"/>
          <w:color w:val="000000" w:themeColor="text1"/>
        </w:rPr>
        <w:t xml:space="preserve"> koji nisu vezani </w:t>
      </w:r>
      <w:r w:rsidR="004728DB">
        <w:rPr>
          <w:rFonts w:ascii="Times New Roman" w:hAnsi="Times New Roman" w:cs="Times New Roman"/>
          <w:color w:val="000000" w:themeColor="text1"/>
        </w:rPr>
        <w:t>uz</w:t>
      </w:r>
      <w:r w:rsidR="00C37EE9" w:rsidRPr="00F06249">
        <w:rPr>
          <w:rFonts w:ascii="Times New Roman" w:hAnsi="Times New Roman" w:cs="Times New Roman"/>
          <w:color w:val="000000" w:themeColor="text1"/>
        </w:rPr>
        <w:t xml:space="preserve"> realizaciju i ciljeve </w:t>
      </w:r>
      <w:r w:rsidR="00830E86">
        <w:rPr>
          <w:rFonts w:ascii="Times New Roman" w:hAnsi="Times New Roman" w:cs="Times New Roman"/>
          <w:color w:val="000000" w:themeColor="text1"/>
        </w:rPr>
        <w:t>prijavljene športske manifestacije</w:t>
      </w:r>
      <w:r w:rsidR="004728DB">
        <w:rPr>
          <w:rFonts w:ascii="Times New Roman" w:hAnsi="Times New Roman" w:cs="Times New Roman"/>
          <w:color w:val="000000" w:themeColor="text1"/>
        </w:rPr>
        <w:t>, a</w:t>
      </w:r>
      <w:r w:rsidRPr="00F06249">
        <w:rPr>
          <w:rFonts w:ascii="Times New Roman" w:hAnsi="Times New Roman" w:cs="Times New Roman"/>
          <w:color w:val="000000" w:themeColor="text1"/>
        </w:rPr>
        <w:t xml:space="preserve"> </w:t>
      </w:r>
      <w:r w:rsidR="00C37EE9" w:rsidRPr="00F06249">
        <w:rPr>
          <w:rFonts w:ascii="Times New Roman" w:hAnsi="Times New Roman" w:cs="Times New Roman"/>
          <w:color w:val="000000" w:themeColor="text1"/>
        </w:rPr>
        <w:t xml:space="preserve">čija je jedina svrha </w:t>
      </w:r>
      <w:r w:rsidR="004728DB">
        <w:rPr>
          <w:rFonts w:ascii="Times New Roman" w:hAnsi="Times New Roman" w:cs="Times New Roman"/>
          <w:color w:val="000000" w:themeColor="text1"/>
        </w:rPr>
        <w:t xml:space="preserve">osobna </w:t>
      </w:r>
      <w:r w:rsidR="00C37EE9" w:rsidRPr="00F06249">
        <w:rPr>
          <w:rFonts w:ascii="Times New Roman" w:hAnsi="Times New Roman" w:cs="Times New Roman"/>
          <w:color w:val="000000" w:themeColor="text1"/>
        </w:rPr>
        <w:t>korist č</w:t>
      </w:r>
      <w:r w:rsidR="003A7ED9">
        <w:rPr>
          <w:rFonts w:ascii="Times New Roman" w:hAnsi="Times New Roman" w:cs="Times New Roman"/>
          <w:color w:val="000000" w:themeColor="text1"/>
        </w:rPr>
        <w:t>lanov</w:t>
      </w:r>
      <w:r w:rsidR="004728DB">
        <w:rPr>
          <w:rFonts w:ascii="Times New Roman" w:hAnsi="Times New Roman" w:cs="Times New Roman"/>
          <w:color w:val="000000" w:themeColor="text1"/>
        </w:rPr>
        <w:t>a</w:t>
      </w:r>
      <w:r w:rsidR="003A7ED9">
        <w:rPr>
          <w:rFonts w:ascii="Times New Roman" w:hAnsi="Times New Roman" w:cs="Times New Roman"/>
          <w:color w:val="000000" w:themeColor="text1"/>
        </w:rPr>
        <w:t>/članica prijavitelja</w:t>
      </w:r>
      <w:r w:rsidR="00F23104">
        <w:rPr>
          <w:rFonts w:ascii="Times New Roman" w:hAnsi="Times New Roman" w:cs="Times New Roman"/>
          <w:color w:val="000000" w:themeColor="text1"/>
        </w:rPr>
        <w:t>/partnera</w:t>
      </w:r>
      <w:r w:rsidR="008E6CDC">
        <w:rPr>
          <w:rFonts w:ascii="Times New Roman" w:hAnsi="Times New Roman" w:cs="Times New Roman"/>
          <w:color w:val="000000" w:themeColor="text1"/>
        </w:rPr>
        <w:t>;</w:t>
      </w:r>
    </w:p>
    <w:p w:rsidR="008C30AD" w:rsidRPr="00F06249" w:rsidRDefault="00C37EE9" w:rsidP="005D50E1">
      <w:pPr>
        <w:pStyle w:val="ListParagraph"/>
        <w:numPr>
          <w:ilvl w:val="0"/>
          <w:numId w:val="8"/>
        </w:numPr>
        <w:spacing w:after="0" w:line="240" w:lineRule="auto"/>
        <w:jc w:val="both"/>
        <w:rPr>
          <w:rFonts w:ascii="Times New Roman" w:eastAsia="Times New Roman" w:hAnsi="Times New Roman" w:cs="Times New Roman"/>
          <w:color w:val="000000" w:themeColor="text1"/>
          <w:sz w:val="24"/>
          <w:szCs w:val="24"/>
          <w:lang w:eastAsia="hr-HR"/>
        </w:rPr>
      </w:pPr>
      <w:r w:rsidRPr="00F06249">
        <w:rPr>
          <w:rFonts w:ascii="Times New Roman" w:hAnsi="Times New Roman" w:cs="Times New Roman"/>
          <w:color w:val="000000" w:themeColor="text1"/>
          <w:sz w:val="24"/>
          <w:szCs w:val="24"/>
        </w:rPr>
        <w:t>troškov</w:t>
      </w:r>
      <w:r w:rsidR="008C30AD" w:rsidRPr="00F06249">
        <w:rPr>
          <w:rFonts w:ascii="Times New Roman" w:hAnsi="Times New Roman" w:cs="Times New Roman"/>
          <w:color w:val="000000" w:themeColor="text1"/>
          <w:sz w:val="24"/>
          <w:szCs w:val="24"/>
        </w:rPr>
        <w:t>i</w:t>
      </w:r>
      <w:r w:rsidRPr="00F06249">
        <w:rPr>
          <w:rFonts w:ascii="Times New Roman" w:hAnsi="Times New Roman" w:cs="Times New Roman"/>
          <w:color w:val="000000" w:themeColor="text1"/>
          <w:sz w:val="24"/>
          <w:szCs w:val="24"/>
        </w:rPr>
        <w:t xml:space="preserve"> koji su usmjereni na političke ili rel</w:t>
      </w:r>
      <w:r w:rsidR="005A5359">
        <w:rPr>
          <w:rFonts w:ascii="Times New Roman" w:hAnsi="Times New Roman" w:cs="Times New Roman"/>
          <w:color w:val="000000" w:themeColor="text1"/>
          <w:sz w:val="24"/>
          <w:szCs w:val="24"/>
        </w:rPr>
        <w:t>igijske ciljeve/ili aktivnosti.</w:t>
      </w:r>
    </w:p>
    <w:p w:rsidR="003F78A7" w:rsidRDefault="003F78A7" w:rsidP="005D50E1">
      <w:pPr>
        <w:spacing w:after="0" w:line="240" w:lineRule="auto"/>
        <w:jc w:val="both"/>
        <w:rPr>
          <w:rFonts w:ascii="Times New Roman" w:eastAsia="Times New Roman" w:hAnsi="Times New Roman" w:cs="Times New Roman"/>
          <w:color w:val="000000" w:themeColor="text1"/>
          <w:sz w:val="24"/>
          <w:szCs w:val="24"/>
          <w:lang w:eastAsia="hr-HR"/>
        </w:rPr>
      </w:pPr>
    </w:p>
    <w:p w:rsidR="002121A9" w:rsidRPr="002121A9" w:rsidRDefault="002121A9" w:rsidP="005D50E1">
      <w:pPr>
        <w:spacing w:after="0" w:line="240" w:lineRule="auto"/>
        <w:jc w:val="both"/>
        <w:rPr>
          <w:rFonts w:ascii="Times New Roman" w:eastAsia="Times New Roman" w:hAnsi="Times New Roman" w:cs="Times New Roman"/>
          <w:color w:val="000000" w:themeColor="text1"/>
          <w:sz w:val="24"/>
          <w:szCs w:val="24"/>
          <w:lang w:eastAsia="hr-HR"/>
        </w:rPr>
      </w:pPr>
      <w:r w:rsidRPr="002121A9">
        <w:rPr>
          <w:rFonts w:ascii="Times New Roman" w:eastAsia="Times New Roman" w:hAnsi="Times New Roman" w:cs="Times New Roman"/>
          <w:color w:val="000000" w:themeColor="text1"/>
          <w:sz w:val="24"/>
          <w:szCs w:val="24"/>
          <w:lang w:eastAsia="hr-HR"/>
        </w:rPr>
        <w:t xml:space="preserve">Javnim pozivom ne mogu se sufinancirati redovna natjecanja na lokalnoj, regionalnoj i nacionalnoj razini poput prvenstava i kupova u nadležnosti nacionalnih športskih saveza </w:t>
      </w:r>
      <w:r w:rsidR="00AB2249">
        <w:rPr>
          <w:rFonts w:ascii="Times New Roman" w:eastAsia="Times New Roman" w:hAnsi="Times New Roman" w:cs="Times New Roman"/>
          <w:color w:val="000000" w:themeColor="text1"/>
          <w:sz w:val="24"/>
          <w:szCs w:val="24"/>
          <w:lang w:eastAsia="hr-HR"/>
        </w:rPr>
        <w:t>te</w:t>
      </w:r>
      <w:r w:rsidRPr="002121A9">
        <w:rPr>
          <w:rFonts w:ascii="Times New Roman" w:eastAsia="Times New Roman" w:hAnsi="Times New Roman" w:cs="Times New Roman"/>
          <w:color w:val="000000" w:themeColor="text1"/>
          <w:sz w:val="24"/>
          <w:szCs w:val="24"/>
          <w:lang w:eastAsia="hr-HR"/>
        </w:rPr>
        <w:t xml:space="preserve"> saveza pripadajućeg športa na razini jedinica lokalne </w:t>
      </w:r>
      <w:r w:rsidR="00F23104">
        <w:rPr>
          <w:rFonts w:ascii="Times New Roman" w:eastAsia="Times New Roman" w:hAnsi="Times New Roman" w:cs="Times New Roman"/>
          <w:color w:val="000000" w:themeColor="text1"/>
          <w:sz w:val="24"/>
          <w:szCs w:val="24"/>
          <w:lang w:eastAsia="hr-HR"/>
        </w:rPr>
        <w:t xml:space="preserve">i područne (regionalne) </w:t>
      </w:r>
      <w:r w:rsidRPr="002121A9">
        <w:rPr>
          <w:rFonts w:ascii="Times New Roman" w:eastAsia="Times New Roman" w:hAnsi="Times New Roman" w:cs="Times New Roman"/>
          <w:color w:val="000000" w:themeColor="text1"/>
          <w:sz w:val="24"/>
          <w:szCs w:val="24"/>
          <w:lang w:eastAsia="hr-HR"/>
        </w:rPr>
        <w:t>samouprave sukladno Zakonu o spo</w:t>
      </w:r>
      <w:r w:rsidR="00AB2249">
        <w:rPr>
          <w:rFonts w:ascii="Times New Roman" w:eastAsia="Times New Roman" w:hAnsi="Times New Roman" w:cs="Times New Roman"/>
          <w:color w:val="000000" w:themeColor="text1"/>
          <w:sz w:val="24"/>
          <w:szCs w:val="24"/>
          <w:lang w:eastAsia="hr-HR"/>
        </w:rPr>
        <w:t>rtu, osim u slučaju kada su navedena natjecanja sastavni dio velike športske manifestacije iz ovog Javnog poziva.</w:t>
      </w:r>
      <w:r w:rsidRPr="002121A9">
        <w:rPr>
          <w:rFonts w:ascii="Times New Roman" w:eastAsia="Times New Roman" w:hAnsi="Times New Roman" w:cs="Times New Roman"/>
          <w:color w:val="000000" w:themeColor="text1"/>
          <w:sz w:val="24"/>
          <w:szCs w:val="24"/>
          <w:lang w:eastAsia="hr-HR"/>
        </w:rPr>
        <w:t xml:space="preserve"> </w:t>
      </w:r>
    </w:p>
    <w:p w:rsidR="006A348A" w:rsidRDefault="006A348A" w:rsidP="005D50E1">
      <w:pPr>
        <w:spacing w:after="0" w:line="240" w:lineRule="auto"/>
        <w:ind w:firstLine="360"/>
        <w:jc w:val="both"/>
        <w:rPr>
          <w:rFonts w:ascii="Times New Roman" w:hAnsi="Times New Roman" w:cs="Times New Roman"/>
          <w:b/>
          <w:color w:val="000000" w:themeColor="text1"/>
          <w:sz w:val="24"/>
          <w:szCs w:val="24"/>
        </w:rPr>
      </w:pPr>
    </w:p>
    <w:p w:rsidR="00D463DF" w:rsidRPr="008152F5" w:rsidRDefault="00CF09FE" w:rsidP="005D50E1">
      <w:pPr>
        <w:spacing w:after="0" w:line="240" w:lineRule="auto"/>
        <w:jc w:val="both"/>
        <w:rPr>
          <w:rFonts w:ascii="Times New Roman" w:hAnsi="Times New Roman" w:cs="Times New Roman"/>
          <w:b/>
          <w:color w:val="000000" w:themeColor="text1"/>
          <w:sz w:val="24"/>
          <w:szCs w:val="24"/>
        </w:rPr>
      </w:pPr>
      <w:r w:rsidRPr="008152F5">
        <w:rPr>
          <w:rFonts w:ascii="Times New Roman" w:hAnsi="Times New Roman" w:cs="Times New Roman"/>
          <w:b/>
          <w:color w:val="000000" w:themeColor="text1"/>
          <w:sz w:val="24"/>
          <w:szCs w:val="24"/>
        </w:rPr>
        <w:t>7</w:t>
      </w:r>
      <w:r w:rsidR="00D463DF" w:rsidRPr="008152F5">
        <w:rPr>
          <w:rFonts w:ascii="Times New Roman" w:hAnsi="Times New Roman" w:cs="Times New Roman"/>
          <w:b/>
          <w:color w:val="000000" w:themeColor="text1"/>
          <w:sz w:val="24"/>
          <w:szCs w:val="24"/>
        </w:rPr>
        <w:t>. Pravila v</w:t>
      </w:r>
      <w:r w:rsidR="00550048" w:rsidRPr="008152F5">
        <w:rPr>
          <w:rFonts w:ascii="Times New Roman" w:hAnsi="Times New Roman" w:cs="Times New Roman"/>
          <w:b/>
          <w:color w:val="000000" w:themeColor="text1"/>
          <w:sz w:val="24"/>
          <w:szCs w:val="24"/>
        </w:rPr>
        <w:t>idljivosti pri provedbi športske manifestacije</w:t>
      </w:r>
    </w:p>
    <w:p w:rsidR="00550048" w:rsidRPr="00F06249" w:rsidRDefault="00D463DF" w:rsidP="005D50E1">
      <w:pPr>
        <w:spacing w:after="0" w:line="240" w:lineRule="auto"/>
        <w:jc w:val="both"/>
        <w:rPr>
          <w:rFonts w:ascii="Times New Roman" w:hAnsi="Times New Roman" w:cs="Times New Roman"/>
          <w:color w:val="000000" w:themeColor="text1"/>
          <w:sz w:val="24"/>
          <w:szCs w:val="24"/>
        </w:rPr>
      </w:pPr>
      <w:r w:rsidRPr="00F06249">
        <w:rPr>
          <w:rFonts w:ascii="Times New Roman" w:hAnsi="Times New Roman" w:cs="Times New Roman"/>
          <w:color w:val="000000" w:themeColor="text1"/>
          <w:sz w:val="24"/>
          <w:szCs w:val="24"/>
        </w:rPr>
        <w:t xml:space="preserve">Korisnik mora osigurati vidljivost sufinanciranja </w:t>
      </w:r>
      <w:r w:rsidR="00133176">
        <w:rPr>
          <w:rFonts w:ascii="Times New Roman" w:hAnsi="Times New Roman" w:cs="Times New Roman"/>
          <w:color w:val="000000" w:themeColor="text1"/>
          <w:sz w:val="24"/>
          <w:szCs w:val="24"/>
        </w:rPr>
        <w:t>športske manifestacije</w:t>
      </w:r>
      <w:r w:rsidRPr="00F06249">
        <w:rPr>
          <w:rFonts w:ascii="Times New Roman" w:hAnsi="Times New Roman" w:cs="Times New Roman"/>
          <w:color w:val="000000" w:themeColor="text1"/>
          <w:sz w:val="24"/>
          <w:szCs w:val="24"/>
        </w:rPr>
        <w:t xml:space="preserve"> od </w:t>
      </w:r>
      <w:r w:rsidR="00550048" w:rsidRPr="00F06249">
        <w:rPr>
          <w:rFonts w:ascii="Times New Roman" w:hAnsi="Times New Roman" w:cs="Times New Roman"/>
          <w:color w:val="000000" w:themeColor="text1"/>
          <w:sz w:val="24"/>
          <w:szCs w:val="24"/>
        </w:rPr>
        <w:t>strane Središnjeg državnog ureda</w:t>
      </w:r>
      <w:r w:rsidR="0004511D" w:rsidRPr="00F06249">
        <w:rPr>
          <w:rFonts w:ascii="Times New Roman" w:hAnsi="Times New Roman" w:cs="Times New Roman"/>
          <w:color w:val="000000" w:themeColor="text1"/>
          <w:sz w:val="24"/>
          <w:szCs w:val="24"/>
        </w:rPr>
        <w:t xml:space="preserve"> </w:t>
      </w:r>
      <w:r w:rsidR="00550048" w:rsidRPr="00F06249">
        <w:rPr>
          <w:rFonts w:ascii="Times New Roman" w:hAnsi="Times New Roman" w:cs="Times New Roman"/>
          <w:color w:val="000000" w:themeColor="text1"/>
          <w:sz w:val="24"/>
          <w:szCs w:val="24"/>
        </w:rPr>
        <w:t xml:space="preserve">na način da na </w:t>
      </w:r>
      <w:r w:rsidR="00550048" w:rsidRPr="00AF76EE">
        <w:rPr>
          <w:rFonts w:ascii="Times New Roman" w:hAnsi="Times New Roman" w:cs="Times New Roman"/>
          <w:color w:val="000000" w:themeColor="text1"/>
          <w:sz w:val="24"/>
          <w:szCs w:val="24"/>
        </w:rPr>
        <w:t>vidljivom</w:t>
      </w:r>
      <w:r w:rsidR="00550048" w:rsidRPr="00F06249">
        <w:rPr>
          <w:rFonts w:ascii="Times New Roman" w:hAnsi="Times New Roman" w:cs="Times New Roman"/>
          <w:color w:val="000000" w:themeColor="text1"/>
          <w:sz w:val="24"/>
          <w:szCs w:val="24"/>
        </w:rPr>
        <w:t xml:space="preserve"> mjestu istakne </w:t>
      </w:r>
      <w:r w:rsidR="00AF76EE">
        <w:rPr>
          <w:rFonts w:ascii="Times New Roman" w:hAnsi="Times New Roman" w:cs="Times New Roman"/>
          <w:color w:val="000000" w:themeColor="text1"/>
          <w:sz w:val="24"/>
          <w:szCs w:val="24"/>
        </w:rPr>
        <w:t>logotip i naziv</w:t>
      </w:r>
      <w:r w:rsidR="00550048" w:rsidRPr="00F06249">
        <w:rPr>
          <w:rFonts w:ascii="Times New Roman" w:hAnsi="Times New Roman" w:cs="Times New Roman"/>
          <w:color w:val="000000" w:themeColor="text1"/>
          <w:sz w:val="24"/>
          <w:szCs w:val="24"/>
        </w:rPr>
        <w:t xml:space="preserve"> Središnjeg državnog ureda.</w:t>
      </w:r>
      <w:r w:rsidRPr="00F06249">
        <w:rPr>
          <w:rFonts w:ascii="Times New Roman" w:hAnsi="Times New Roman" w:cs="Times New Roman"/>
          <w:color w:val="000000" w:themeColor="text1"/>
          <w:sz w:val="24"/>
          <w:szCs w:val="24"/>
        </w:rPr>
        <w:t xml:space="preserve"> </w:t>
      </w:r>
      <w:r w:rsidR="00AF76EE">
        <w:rPr>
          <w:rFonts w:ascii="Times New Roman" w:hAnsi="Times New Roman" w:cs="Times New Roman"/>
          <w:color w:val="000000" w:themeColor="text1"/>
          <w:sz w:val="24"/>
          <w:szCs w:val="24"/>
        </w:rPr>
        <w:t>Logotip</w:t>
      </w:r>
      <w:r w:rsidR="003C66FF" w:rsidRPr="00F06249">
        <w:rPr>
          <w:rFonts w:ascii="Times New Roman" w:hAnsi="Times New Roman" w:cs="Times New Roman"/>
          <w:color w:val="000000" w:themeColor="text1"/>
          <w:sz w:val="24"/>
          <w:szCs w:val="24"/>
        </w:rPr>
        <w:t xml:space="preserve"> Središnjeg državnog ureda </w:t>
      </w:r>
      <w:r w:rsidR="00A15212">
        <w:rPr>
          <w:rFonts w:ascii="Times New Roman" w:hAnsi="Times New Roman" w:cs="Times New Roman"/>
          <w:color w:val="000000" w:themeColor="text1"/>
          <w:sz w:val="24"/>
          <w:szCs w:val="24"/>
        </w:rPr>
        <w:t xml:space="preserve">dostavit </w:t>
      </w:r>
      <w:r w:rsidR="003C66FF" w:rsidRPr="00F06249">
        <w:rPr>
          <w:rFonts w:ascii="Times New Roman" w:hAnsi="Times New Roman" w:cs="Times New Roman"/>
          <w:color w:val="000000" w:themeColor="text1"/>
          <w:sz w:val="24"/>
          <w:szCs w:val="24"/>
        </w:rPr>
        <w:t xml:space="preserve">će </w:t>
      </w:r>
      <w:r w:rsidR="00A15212">
        <w:rPr>
          <w:rFonts w:ascii="Times New Roman" w:hAnsi="Times New Roman" w:cs="Times New Roman"/>
          <w:color w:val="000000" w:themeColor="text1"/>
          <w:sz w:val="24"/>
          <w:szCs w:val="24"/>
        </w:rPr>
        <w:t xml:space="preserve">se </w:t>
      </w:r>
      <w:r w:rsidR="003C66FF" w:rsidRPr="00F06249">
        <w:rPr>
          <w:rFonts w:ascii="Times New Roman" w:hAnsi="Times New Roman" w:cs="Times New Roman"/>
          <w:color w:val="000000" w:themeColor="text1"/>
          <w:sz w:val="24"/>
          <w:szCs w:val="24"/>
        </w:rPr>
        <w:t xml:space="preserve">korisniku na </w:t>
      </w:r>
      <w:r w:rsidR="00A15212">
        <w:rPr>
          <w:rFonts w:ascii="Times New Roman" w:hAnsi="Times New Roman" w:cs="Times New Roman"/>
          <w:color w:val="000000" w:themeColor="text1"/>
          <w:sz w:val="24"/>
          <w:szCs w:val="24"/>
        </w:rPr>
        <w:t xml:space="preserve">njegov </w:t>
      </w:r>
      <w:r w:rsidR="003C66FF" w:rsidRPr="00F06249">
        <w:rPr>
          <w:rFonts w:ascii="Times New Roman" w:hAnsi="Times New Roman" w:cs="Times New Roman"/>
          <w:color w:val="000000" w:themeColor="text1"/>
          <w:sz w:val="24"/>
          <w:szCs w:val="24"/>
        </w:rPr>
        <w:t>zahtjev.</w:t>
      </w:r>
    </w:p>
    <w:p w:rsidR="00011103" w:rsidRDefault="00011103" w:rsidP="005D50E1">
      <w:pPr>
        <w:spacing w:after="0" w:line="240" w:lineRule="auto"/>
        <w:jc w:val="both"/>
        <w:rPr>
          <w:rFonts w:ascii="Times New Roman" w:hAnsi="Times New Roman" w:cs="Times New Roman"/>
          <w:b/>
          <w:color w:val="000000" w:themeColor="text1"/>
          <w:sz w:val="24"/>
          <w:szCs w:val="24"/>
        </w:rPr>
      </w:pPr>
    </w:p>
    <w:p w:rsidR="00D463DF" w:rsidRDefault="00CF09FE" w:rsidP="005D50E1">
      <w:pPr>
        <w:spacing w:after="0" w:line="240" w:lineRule="auto"/>
        <w:jc w:val="both"/>
        <w:rPr>
          <w:rFonts w:ascii="Times New Roman" w:hAnsi="Times New Roman" w:cs="Times New Roman"/>
          <w:b/>
          <w:color w:val="000000" w:themeColor="text1"/>
          <w:sz w:val="24"/>
          <w:szCs w:val="24"/>
        </w:rPr>
      </w:pPr>
      <w:r w:rsidRPr="008152F5">
        <w:rPr>
          <w:rFonts w:ascii="Times New Roman" w:hAnsi="Times New Roman" w:cs="Times New Roman"/>
          <w:b/>
          <w:color w:val="000000" w:themeColor="text1"/>
          <w:sz w:val="24"/>
          <w:szCs w:val="24"/>
        </w:rPr>
        <w:t>8</w:t>
      </w:r>
      <w:r w:rsidR="00D463DF" w:rsidRPr="008152F5">
        <w:rPr>
          <w:rFonts w:ascii="Times New Roman" w:hAnsi="Times New Roman" w:cs="Times New Roman"/>
          <w:b/>
          <w:color w:val="000000" w:themeColor="text1"/>
          <w:sz w:val="24"/>
          <w:szCs w:val="24"/>
        </w:rPr>
        <w:t>. Ob</w:t>
      </w:r>
      <w:r w:rsidR="005B2A33">
        <w:rPr>
          <w:rFonts w:ascii="Times New Roman" w:hAnsi="Times New Roman" w:cs="Times New Roman"/>
          <w:b/>
          <w:color w:val="000000" w:themeColor="text1"/>
          <w:sz w:val="24"/>
          <w:szCs w:val="24"/>
        </w:rPr>
        <w:t>a</w:t>
      </w:r>
      <w:r w:rsidR="00D463DF" w:rsidRPr="008152F5">
        <w:rPr>
          <w:rFonts w:ascii="Times New Roman" w:hAnsi="Times New Roman" w:cs="Times New Roman"/>
          <w:b/>
          <w:color w:val="000000" w:themeColor="text1"/>
          <w:sz w:val="24"/>
          <w:szCs w:val="24"/>
        </w:rPr>
        <w:t>vezna i neob</w:t>
      </w:r>
      <w:r w:rsidR="005B2A33">
        <w:rPr>
          <w:rFonts w:ascii="Times New Roman" w:hAnsi="Times New Roman" w:cs="Times New Roman"/>
          <w:b/>
          <w:color w:val="000000" w:themeColor="text1"/>
          <w:sz w:val="24"/>
          <w:szCs w:val="24"/>
        </w:rPr>
        <w:t>a</w:t>
      </w:r>
      <w:r w:rsidR="00D463DF" w:rsidRPr="008152F5">
        <w:rPr>
          <w:rFonts w:ascii="Times New Roman" w:hAnsi="Times New Roman" w:cs="Times New Roman"/>
          <w:b/>
          <w:color w:val="000000" w:themeColor="text1"/>
          <w:sz w:val="24"/>
          <w:szCs w:val="24"/>
        </w:rPr>
        <w:t xml:space="preserve">vezna dokumentacija za prijavu </w:t>
      </w:r>
      <w:r w:rsidR="00550048" w:rsidRPr="008152F5">
        <w:rPr>
          <w:rFonts w:ascii="Times New Roman" w:hAnsi="Times New Roman" w:cs="Times New Roman"/>
          <w:b/>
          <w:color w:val="000000" w:themeColor="text1"/>
          <w:sz w:val="24"/>
          <w:szCs w:val="24"/>
        </w:rPr>
        <w:t>športske manifestacije</w:t>
      </w:r>
    </w:p>
    <w:p w:rsidR="00D463DF" w:rsidRDefault="00D463DF" w:rsidP="005D50E1">
      <w:pPr>
        <w:spacing w:after="0" w:line="240" w:lineRule="auto"/>
        <w:jc w:val="both"/>
        <w:rPr>
          <w:rFonts w:ascii="Times New Roman" w:hAnsi="Times New Roman" w:cs="Times New Roman"/>
          <w:color w:val="000000" w:themeColor="text1"/>
          <w:sz w:val="24"/>
          <w:szCs w:val="24"/>
        </w:rPr>
      </w:pPr>
      <w:r w:rsidRPr="00F06249">
        <w:rPr>
          <w:rFonts w:ascii="Times New Roman" w:hAnsi="Times New Roman" w:cs="Times New Roman"/>
          <w:color w:val="000000" w:themeColor="text1"/>
          <w:sz w:val="24"/>
          <w:szCs w:val="24"/>
        </w:rPr>
        <w:t>Ob</w:t>
      </w:r>
      <w:r w:rsidR="005B2A33">
        <w:rPr>
          <w:rFonts w:ascii="Times New Roman" w:hAnsi="Times New Roman" w:cs="Times New Roman"/>
          <w:color w:val="000000" w:themeColor="text1"/>
          <w:sz w:val="24"/>
          <w:szCs w:val="24"/>
        </w:rPr>
        <w:t>a</w:t>
      </w:r>
      <w:r w:rsidRPr="00F06249">
        <w:rPr>
          <w:rFonts w:ascii="Times New Roman" w:hAnsi="Times New Roman" w:cs="Times New Roman"/>
          <w:color w:val="000000" w:themeColor="text1"/>
          <w:sz w:val="24"/>
          <w:szCs w:val="24"/>
        </w:rPr>
        <w:t xml:space="preserve">vezna dokumentacija </w:t>
      </w:r>
      <w:r w:rsidR="006D0577" w:rsidRPr="00F06249">
        <w:rPr>
          <w:rFonts w:ascii="Times New Roman" w:hAnsi="Times New Roman" w:cs="Times New Roman"/>
          <w:color w:val="000000" w:themeColor="text1"/>
          <w:sz w:val="24"/>
          <w:szCs w:val="24"/>
        </w:rPr>
        <w:t xml:space="preserve">za prijavu športske manifestacije </w:t>
      </w:r>
      <w:r w:rsidRPr="00F06249">
        <w:rPr>
          <w:rFonts w:ascii="Times New Roman" w:hAnsi="Times New Roman" w:cs="Times New Roman"/>
          <w:color w:val="000000" w:themeColor="text1"/>
          <w:sz w:val="24"/>
          <w:szCs w:val="24"/>
        </w:rPr>
        <w:t xml:space="preserve">u </w:t>
      </w:r>
      <w:r w:rsidRPr="00F06249">
        <w:rPr>
          <w:rFonts w:ascii="Times New Roman" w:hAnsi="Times New Roman" w:cs="Times New Roman"/>
          <w:b/>
          <w:color w:val="000000" w:themeColor="text1"/>
          <w:sz w:val="24"/>
          <w:szCs w:val="24"/>
        </w:rPr>
        <w:t>elektroničkom obliku</w:t>
      </w:r>
      <w:r w:rsidRPr="00F06249">
        <w:rPr>
          <w:rFonts w:ascii="Times New Roman" w:hAnsi="Times New Roman" w:cs="Times New Roman"/>
          <w:color w:val="000000" w:themeColor="text1"/>
          <w:sz w:val="24"/>
          <w:szCs w:val="24"/>
        </w:rPr>
        <w:t xml:space="preserve"> je:</w:t>
      </w:r>
    </w:p>
    <w:p w:rsidR="00011103" w:rsidRPr="00F06249" w:rsidRDefault="00011103" w:rsidP="005D50E1">
      <w:pPr>
        <w:spacing w:after="0" w:line="240" w:lineRule="auto"/>
        <w:jc w:val="both"/>
        <w:rPr>
          <w:rFonts w:ascii="Times New Roman" w:hAnsi="Times New Roman" w:cs="Times New Roman"/>
          <w:color w:val="000000" w:themeColor="text1"/>
          <w:sz w:val="24"/>
          <w:szCs w:val="24"/>
        </w:rPr>
      </w:pPr>
    </w:p>
    <w:p w:rsidR="000C38F9" w:rsidRPr="00F06249" w:rsidRDefault="000C38F9" w:rsidP="00011103">
      <w:pPr>
        <w:pStyle w:val="ListParagraph"/>
        <w:numPr>
          <w:ilvl w:val="0"/>
          <w:numId w:val="11"/>
        </w:numPr>
        <w:spacing w:after="0" w:line="240" w:lineRule="auto"/>
        <w:ind w:left="360"/>
        <w:jc w:val="both"/>
        <w:rPr>
          <w:rFonts w:ascii="Times New Roman" w:hAnsi="Times New Roman" w:cs="Times New Roman"/>
          <w:color w:val="000000" w:themeColor="text1"/>
          <w:sz w:val="24"/>
          <w:szCs w:val="24"/>
        </w:rPr>
      </w:pPr>
      <w:r w:rsidRPr="00F06249">
        <w:rPr>
          <w:rFonts w:ascii="Times New Roman" w:hAnsi="Times New Roman" w:cs="Times New Roman"/>
          <w:color w:val="000000" w:themeColor="text1"/>
          <w:sz w:val="24"/>
          <w:szCs w:val="24"/>
        </w:rPr>
        <w:t xml:space="preserve">popunjen obrazac </w:t>
      </w:r>
      <w:r w:rsidR="005B2A33">
        <w:rPr>
          <w:rFonts w:ascii="Times New Roman" w:hAnsi="Times New Roman" w:cs="Times New Roman"/>
          <w:color w:val="000000" w:themeColor="text1"/>
          <w:sz w:val="24"/>
          <w:szCs w:val="24"/>
        </w:rPr>
        <w:t xml:space="preserve">za </w:t>
      </w:r>
      <w:r w:rsidRPr="00F06249">
        <w:rPr>
          <w:rFonts w:ascii="Times New Roman" w:hAnsi="Times New Roman" w:cs="Times New Roman"/>
          <w:color w:val="000000" w:themeColor="text1"/>
          <w:sz w:val="24"/>
          <w:szCs w:val="24"/>
        </w:rPr>
        <w:t>prijav</w:t>
      </w:r>
      <w:r w:rsidR="005B2A33">
        <w:rPr>
          <w:rFonts w:ascii="Times New Roman" w:hAnsi="Times New Roman" w:cs="Times New Roman"/>
          <w:color w:val="000000" w:themeColor="text1"/>
          <w:sz w:val="24"/>
          <w:szCs w:val="24"/>
        </w:rPr>
        <w:t>u</w:t>
      </w:r>
      <w:r w:rsidRPr="00F06249">
        <w:rPr>
          <w:rFonts w:ascii="Times New Roman" w:hAnsi="Times New Roman" w:cs="Times New Roman"/>
          <w:color w:val="000000" w:themeColor="text1"/>
          <w:sz w:val="24"/>
          <w:szCs w:val="24"/>
        </w:rPr>
        <w:t xml:space="preserve"> </w:t>
      </w:r>
      <w:r w:rsidR="00BB758F" w:rsidRPr="00F06249">
        <w:rPr>
          <w:rFonts w:ascii="Times New Roman" w:hAnsi="Times New Roman" w:cs="Times New Roman"/>
          <w:color w:val="000000" w:themeColor="text1"/>
          <w:sz w:val="24"/>
          <w:szCs w:val="24"/>
        </w:rPr>
        <w:t>športske manifestacije</w:t>
      </w:r>
      <w:r w:rsidRPr="00F06249">
        <w:rPr>
          <w:rFonts w:ascii="Times New Roman" w:hAnsi="Times New Roman" w:cs="Times New Roman"/>
          <w:color w:val="000000" w:themeColor="text1"/>
          <w:sz w:val="24"/>
          <w:szCs w:val="24"/>
        </w:rPr>
        <w:t xml:space="preserve"> u .</w:t>
      </w:r>
      <w:proofErr w:type="spellStart"/>
      <w:r w:rsidRPr="00F06249">
        <w:rPr>
          <w:rFonts w:ascii="Times New Roman" w:hAnsi="Times New Roman" w:cs="Times New Roman"/>
          <w:color w:val="000000" w:themeColor="text1"/>
          <w:sz w:val="24"/>
          <w:szCs w:val="24"/>
        </w:rPr>
        <w:t>xls</w:t>
      </w:r>
      <w:proofErr w:type="spellEnd"/>
      <w:r w:rsidRPr="00F06249">
        <w:rPr>
          <w:rFonts w:ascii="Times New Roman" w:hAnsi="Times New Roman" w:cs="Times New Roman"/>
          <w:color w:val="000000" w:themeColor="text1"/>
          <w:sz w:val="24"/>
          <w:szCs w:val="24"/>
        </w:rPr>
        <w:t xml:space="preserve"> formatu (na propisanom obrascu objavljenom na mrežnoj stranici Središnjeg državnog ureda).</w:t>
      </w:r>
    </w:p>
    <w:p w:rsidR="00011103" w:rsidRDefault="00011103" w:rsidP="005D50E1">
      <w:pPr>
        <w:spacing w:after="0" w:line="240" w:lineRule="auto"/>
        <w:jc w:val="both"/>
        <w:rPr>
          <w:rFonts w:ascii="Times New Roman" w:hAnsi="Times New Roman" w:cs="Times New Roman"/>
          <w:color w:val="000000" w:themeColor="text1"/>
          <w:sz w:val="24"/>
          <w:szCs w:val="24"/>
        </w:rPr>
      </w:pPr>
    </w:p>
    <w:p w:rsidR="003374FA" w:rsidRPr="00011103" w:rsidRDefault="006D0577" w:rsidP="00011103">
      <w:pPr>
        <w:spacing w:after="0" w:line="240" w:lineRule="auto"/>
        <w:jc w:val="both"/>
        <w:rPr>
          <w:rFonts w:ascii="Times New Roman" w:hAnsi="Times New Roman" w:cs="Times New Roman"/>
          <w:color w:val="000000" w:themeColor="text1"/>
          <w:sz w:val="24"/>
          <w:szCs w:val="24"/>
        </w:rPr>
      </w:pPr>
      <w:r w:rsidRPr="00F06249">
        <w:rPr>
          <w:rFonts w:ascii="Times New Roman" w:hAnsi="Times New Roman" w:cs="Times New Roman"/>
          <w:color w:val="000000" w:themeColor="text1"/>
          <w:sz w:val="24"/>
          <w:szCs w:val="24"/>
        </w:rPr>
        <w:t>Ob</w:t>
      </w:r>
      <w:r w:rsidR="005B2A33">
        <w:rPr>
          <w:rFonts w:ascii="Times New Roman" w:hAnsi="Times New Roman" w:cs="Times New Roman"/>
          <w:color w:val="000000" w:themeColor="text1"/>
          <w:sz w:val="24"/>
          <w:szCs w:val="24"/>
        </w:rPr>
        <w:t>a</w:t>
      </w:r>
      <w:r w:rsidRPr="00F06249">
        <w:rPr>
          <w:rFonts w:ascii="Times New Roman" w:hAnsi="Times New Roman" w:cs="Times New Roman"/>
          <w:color w:val="000000" w:themeColor="text1"/>
          <w:sz w:val="24"/>
          <w:szCs w:val="24"/>
        </w:rPr>
        <w:t xml:space="preserve">vezna dokumentacija za prijavu športske manifestacije u </w:t>
      </w:r>
      <w:r w:rsidRPr="00F06249">
        <w:rPr>
          <w:rFonts w:ascii="Times New Roman" w:hAnsi="Times New Roman" w:cs="Times New Roman"/>
          <w:b/>
          <w:color w:val="000000" w:themeColor="text1"/>
          <w:sz w:val="24"/>
          <w:szCs w:val="24"/>
        </w:rPr>
        <w:t>tiskanom obliku</w:t>
      </w:r>
      <w:r w:rsidRPr="00F06249">
        <w:rPr>
          <w:rFonts w:ascii="Times New Roman" w:hAnsi="Times New Roman" w:cs="Times New Roman"/>
          <w:color w:val="000000" w:themeColor="text1"/>
          <w:sz w:val="24"/>
          <w:szCs w:val="24"/>
        </w:rPr>
        <w:t xml:space="preserve"> je:</w:t>
      </w:r>
    </w:p>
    <w:p w:rsidR="003374FA" w:rsidRPr="00011103" w:rsidRDefault="003374FA" w:rsidP="00011103">
      <w:pPr>
        <w:pStyle w:val="ListParagraph"/>
        <w:numPr>
          <w:ilvl w:val="0"/>
          <w:numId w:val="28"/>
        </w:numPr>
        <w:spacing w:after="0" w:line="240" w:lineRule="auto"/>
        <w:ind w:right="283"/>
        <w:jc w:val="both"/>
        <w:rPr>
          <w:rFonts w:ascii="Times New Roman" w:eastAsia="Arial Unicode MS" w:hAnsi="Times New Roman" w:cs="Times New Roman"/>
          <w:sz w:val="24"/>
          <w:szCs w:val="24"/>
        </w:rPr>
      </w:pPr>
      <w:r w:rsidRPr="00011103">
        <w:rPr>
          <w:rFonts w:ascii="Times New Roman" w:eastAsia="Arial Unicode MS" w:hAnsi="Times New Roman" w:cs="Times New Roman"/>
          <w:sz w:val="24"/>
          <w:szCs w:val="24"/>
        </w:rPr>
        <w:t xml:space="preserve">popunjen, potpisan i ovjeren Obrazac </w:t>
      </w:r>
      <w:r w:rsidR="005B2A33" w:rsidRPr="00011103">
        <w:rPr>
          <w:rFonts w:ascii="Times New Roman" w:eastAsia="Arial Unicode MS" w:hAnsi="Times New Roman" w:cs="Times New Roman"/>
          <w:sz w:val="24"/>
          <w:szCs w:val="24"/>
        </w:rPr>
        <w:t xml:space="preserve">za </w:t>
      </w:r>
      <w:r w:rsidRPr="00011103">
        <w:rPr>
          <w:rFonts w:ascii="Times New Roman" w:eastAsia="Arial Unicode MS" w:hAnsi="Times New Roman" w:cs="Times New Roman"/>
          <w:sz w:val="24"/>
          <w:szCs w:val="24"/>
        </w:rPr>
        <w:t>prijav</w:t>
      </w:r>
      <w:r w:rsidR="005B2A33" w:rsidRPr="00011103">
        <w:rPr>
          <w:rFonts w:ascii="Times New Roman" w:eastAsia="Arial Unicode MS" w:hAnsi="Times New Roman" w:cs="Times New Roman"/>
          <w:sz w:val="24"/>
          <w:szCs w:val="24"/>
        </w:rPr>
        <w:t>u</w:t>
      </w:r>
      <w:r w:rsidRPr="00011103">
        <w:rPr>
          <w:rFonts w:ascii="Times New Roman" w:eastAsia="Arial Unicode MS" w:hAnsi="Times New Roman" w:cs="Times New Roman"/>
          <w:sz w:val="24"/>
          <w:szCs w:val="24"/>
        </w:rPr>
        <w:t xml:space="preserve"> športske manifestacije (na propisanom obrascu objavljenom na mrežnoj stranici Središnjeg državnog ureda koji se sastoji od Obrasca opisa športske manifestacije i Obrasca proračuna športske manifestacije)</w:t>
      </w:r>
      <w:r w:rsidR="00011103" w:rsidRPr="00011103">
        <w:rPr>
          <w:rFonts w:ascii="Times New Roman" w:eastAsia="Arial Unicode MS" w:hAnsi="Times New Roman" w:cs="Times New Roman"/>
          <w:sz w:val="24"/>
          <w:szCs w:val="24"/>
        </w:rPr>
        <w:t>;</w:t>
      </w:r>
    </w:p>
    <w:p w:rsidR="003374FA" w:rsidRPr="00011103" w:rsidRDefault="003374FA" w:rsidP="00011103">
      <w:pPr>
        <w:pStyle w:val="ListParagraph"/>
        <w:numPr>
          <w:ilvl w:val="0"/>
          <w:numId w:val="28"/>
        </w:numPr>
        <w:spacing w:after="0" w:line="240" w:lineRule="auto"/>
        <w:ind w:right="283"/>
        <w:jc w:val="both"/>
        <w:rPr>
          <w:rFonts w:ascii="Times New Roman" w:eastAsia="Arial Unicode MS" w:hAnsi="Times New Roman" w:cs="Times New Roman"/>
          <w:sz w:val="24"/>
          <w:szCs w:val="24"/>
        </w:rPr>
      </w:pPr>
      <w:r w:rsidRPr="00011103">
        <w:rPr>
          <w:rFonts w:ascii="Times New Roman" w:eastAsia="Arial Unicode MS" w:hAnsi="Times New Roman" w:cs="Times New Roman"/>
          <w:sz w:val="24"/>
          <w:szCs w:val="24"/>
        </w:rPr>
        <w:t>preslika izvatka iz Registra sportskih djelatnosti, koji nije stariji od tri (3) mjeseca od dana prijave na Javni poziv</w:t>
      </w:r>
      <w:r w:rsidR="00953C6E" w:rsidRPr="00011103">
        <w:rPr>
          <w:rFonts w:ascii="Times New Roman" w:eastAsia="Arial Unicode MS" w:hAnsi="Times New Roman" w:cs="Times New Roman"/>
          <w:sz w:val="24"/>
          <w:szCs w:val="24"/>
        </w:rPr>
        <w:t xml:space="preserve"> </w:t>
      </w:r>
      <w:r w:rsidR="00953C6E" w:rsidRPr="00011103">
        <w:rPr>
          <w:rFonts w:ascii="Times New Roman" w:eastAsia="Arial Unicode MS" w:hAnsi="Times New Roman" w:cs="Times New Roman"/>
          <w:b/>
          <w:sz w:val="24"/>
          <w:szCs w:val="24"/>
        </w:rPr>
        <w:t>(dostav</w:t>
      </w:r>
      <w:r w:rsidR="00230A3A" w:rsidRPr="00011103">
        <w:rPr>
          <w:rFonts w:ascii="Times New Roman" w:eastAsia="Arial Unicode MS" w:hAnsi="Times New Roman" w:cs="Times New Roman"/>
          <w:b/>
          <w:sz w:val="24"/>
          <w:szCs w:val="24"/>
        </w:rPr>
        <w:t>iti</w:t>
      </w:r>
      <w:r w:rsidR="00953C6E" w:rsidRPr="00011103">
        <w:rPr>
          <w:rFonts w:ascii="Times New Roman" w:eastAsia="Arial Unicode MS" w:hAnsi="Times New Roman" w:cs="Times New Roman"/>
          <w:b/>
          <w:sz w:val="24"/>
          <w:szCs w:val="24"/>
        </w:rPr>
        <w:t xml:space="preserve"> i </w:t>
      </w:r>
      <w:r w:rsidR="00230A3A" w:rsidRPr="00011103">
        <w:rPr>
          <w:rFonts w:ascii="Times New Roman" w:eastAsia="Arial Unicode MS" w:hAnsi="Times New Roman" w:cs="Times New Roman"/>
          <w:b/>
          <w:sz w:val="24"/>
          <w:szCs w:val="24"/>
        </w:rPr>
        <w:t xml:space="preserve">za </w:t>
      </w:r>
      <w:r w:rsidR="00953C6E" w:rsidRPr="00011103">
        <w:rPr>
          <w:rFonts w:ascii="Times New Roman" w:eastAsia="Arial Unicode MS" w:hAnsi="Times New Roman" w:cs="Times New Roman"/>
          <w:b/>
          <w:sz w:val="24"/>
          <w:szCs w:val="24"/>
        </w:rPr>
        <w:t>partnersk</w:t>
      </w:r>
      <w:r w:rsidR="00230A3A" w:rsidRPr="00011103">
        <w:rPr>
          <w:rFonts w:ascii="Times New Roman" w:eastAsia="Arial Unicode MS" w:hAnsi="Times New Roman" w:cs="Times New Roman"/>
          <w:b/>
          <w:sz w:val="24"/>
          <w:szCs w:val="24"/>
        </w:rPr>
        <w:t>u</w:t>
      </w:r>
      <w:r w:rsidR="00953C6E" w:rsidRPr="00011103">
        <w:rPr>
          <w:rFonts w:ascii="Times New Roman" w:eastAsia="Arial Unicode MS" w:hAnsi="Times New Roman" w:cs="Times New Roman"/>
          <w:b/>
          <w:sz w:val="24"/>
          <w:szCs w:val="24"/>
        </w:rPr>
        <w:t xml:space="preserve"> organizacij</w:t>
      </w:r>
      <w:r w:rsidR="00230A3A" w:rsidRPr="00011103">
        <w:rPr>
          <w:rFonts w:ascii="Times New Roman" w:eastAsia="Arial Unicode MS" w:hAnsi="Times New Roman" w:cs="Times New Roman"/>
          <w:b/>
          <w:sz w:val="24"/>
          <w:szCs w:val="24"/>
        </w:rPr>
        <w:t>u</w:t>
      </w:r>
      <w:r w:rsidR="00953C6E" w:rsidRPr="00011103">
        <w:rPr>
          <w:rFonts w:ascii="Times New Roman" w:eastAsia="Arial Unicode MS" w:hAnsi="Times New Roman" w:cs="Times New Roman"/>
          <w:b/>
          <w:sz w:val="24"/>
          <w:szCs w:val="24"/>
        </w:rPr>
        <w:t>)</w:t>
      </w:r>
      <w:r w:rsidR="00011103" w:rsidRPr="00011103">
        <w:rPr>
          <w:rFonts w:ascii="Times New Roman" w:eastAsia="Arial Unicode MS" w:hAnsi="Times New Roman" w:cs="Times New Roman"/>
          <w:b/>
          <w:sz w:val="24"/>
          <w:szCs w:val="24"/>
        </w:rPr>
        <w:t>;</w:t>
      </w:r>
    </w:p>
    <w:p w:rsidR="00D41CC1" w:rsidRPr="00011103" w:rsidRDefault="003374FA" w:rsidP="00011103">
      <w:pPr>
        <w:pStyle w:val="ListParagraph"/>
        <w:numPr>
          <w:ilvl w:val="0"/>
          <w:numId w:val="28"/>
        </w:numPr>
        <w:spacing w:after="0" w:line="240" w:lineRule="auto"/>
        <w:ind w:right="283"/>
        <w:jc w:val="both"/>
        <w:rPr>
          <w:rFonts w:ascii="Times New Roman" w:eastAsia="Arial Unicode MS" w:hAnsi="Times New Roman" w:cs="Times New Roman"/>
          <w:sz w:val="24"/>
          <w:szCs w:val="24"/>
        </w:rPr>
      </w:pPr>
      <w:r w:rsidRPr="00011103">
        <w:rPr>
          <w:rFonts w:ascii="Times New Roman" w:eastAsia="Arial Unicode MS" w:hAnsi="Times New Roman" w:cs="Times New Roman"/>
          <w:sz w:val="24"/>
          <w:szCs w:val="24"/>
        </w:rPr>
        <w:t xml:space="preserve">preslika važećeg statuta udruge i dokaz (dopis) da je statut predan na ovjeru nadležnom uredu </w:t>
      </w:r>
      <w:r w:rsidR="005B2A33" w:rsidRPr="00011103">
        <w:rPr>
          <w:rFonts w:ascii="Times New Roman" w:eastAsia="Arial Unicode MS" w:hAnsi="Times New Roman" w:cs="Times New Roman"/>
          <w:sz w:val="24"/>
          <w:szCs w:val="24"/>
        </w:rPr>
        <w:t xml:space="preserve">državne uprave u županiji, odnosno gradskom uredu </w:t>
      </w:r>
      <w:r w:rsidR="009F4122" w:rsidRPr="00011103">
        <w:rPr>
          <w:rFonts w:ascii="Times New Roman" w:eastAsia="Arial Unicode MS" w:hAnsi="Times New Roman" w:cs="Times New Roman"/>
          <w:sz w:val="24"/>
          <w:szCs w:val="24"/>
        </w:rPr>
        <w:t>G</w:t>
      </w:r>
      <w:r w:rsidR="005B2A33" w:rsidRPr="00011103">
        <w:rPr>
          <w:rFonts w:ascii="Times New Roman" w:eastAsia="Arial Unicode MS" w:hAnsi="Times New Roman" w:cs="Times New Roman"/>
          <w:sz w:val="24"/>
          <w:szCs w:val="24"/>
        </w:rPr>
        <w:t xml:space="preserve">rada Zagreba nadležnom za poslove opće uprave </w:t>
      </w:r>
      <w:r w:rsidRPr="00011103">
        <w:rPr>
          <w:rFonts w:ascii="Times New Roman" w:eastAsia="Arial Unicode MS" w:hAnsi="Times New Roman" w:cs="Times New Roman"/>
          <w:sz w:val="24"/>
          <w:szCs w:val="24"/>
        </w:rPr>
        <w:t xml:space="preserve">radi usklađivanja </w:t>
      </w:r>
      <w:r w:rsidR="005B2A33" w:rsidRPr="00011103">
        <w:rPr>
          <w:rFonts w:ascii="Times New Roman" w:eastAsia="Arial Unicode MS" w:hAnsi="Times New Roman" w:cs="Times New Roman"/>
          <w:sz w:val="24"/>
          <w:szCs w:val="24"/>
        </w:rPr>
        <w:t xml:space="preserve">statuta sa </w:t>
      </w:r>
      <w:r w:rsidRPr="00011103">
        <w:rPr>
          <w:rFonts w:ascii="Times New Roman" w:eastAsia="Arial Unicode MS" w:hAnsi="Times New Roman" w:cs="Times New Roman"/>
          <w:sz w:val="24"/>
          <w:szCs w:val="24"/>
        </w:rPr>
        <w:t>Zakon</w:t>
      </w:r>
      <w:r w:rsidR="005B2A33" w:rsidRPr="00011103">
        <w:rPr>
          <w:rFonts w:ascii="Times New Roman" w:eastAsia="Arial Unicode MS" w:hAnsi="Times New Roman" w:cs="Times New Roman"/>
          <w:sz w:val="24"/>
          <w:szCs w:val="24"/>
        </w:rPr>
        <w:t>om</w:t>
      </w:r>
      <w:r w:rsidRPr="00011103">
        <w:rPr>
          <w:rFonts w:ascii="Times New Roman" w:eastAsia="Arial Unicode MS" w:hAnsi="Times New Roman" w:cs="Times New Roman"/>
          <w:sz w:val="24"/>
          <w:szCs w:val="24"/>
        </w:rPr>
        <w:t xml:space="preserve"> o </w:t>
      </w:r>
      <w:r w:rsidRPr="00011103">
        <w:rPr>
          <w:rFonts w:ascii="Times New Roman" w:eastAsia="Arial Unicode MS" w:hAnsi="Times New Roman" w:cs="Times New Roman"/>
          <w:sz w:val="24"/>
          <w:szCs w:val="24"/>
        </w:rPr>
        <w:lastRenderedPageBreak/>
        <w:t xml:space="preserve">udrugama (samo za udruge koje su predale zahtjev za usklađivanjem statuta sa Zakonom o udrugama, ali je njihov zahtjev još </w:t>
      </w:r>
      <w:r w:rsidR="0037655A" w:rsidRPr="00011103">
        <w:rPr>
          <w:rFonts w:ascii="Times New Roman" w:eastAsia="Arial Unicode MS" w:hAnsi="Times New Roman" w:cs="Times New Roman"/>
          <w:sz w:val="24"/>
          <w:szCs w:val="24"/>
        </w:rPr>
        <w:t xml:space="preserve">uvijek </w:t>
      </w:r>
      <w:r w:rsidRPr="00011103">
        <w:rPr>
          <w:rFonts w:ascii="Times New Roman" w:eastAsia="Arial Unicode MS" w:hAnsi="Times New Roman" w:cs="Times New Roman"/>
          <w:sz w:val="24"/>
          <w:szCs w:val="24"/>
        </w:rPr>
        <w:t>u obradi)</w:t>
      </w:r>
      <w:r w:rsidR="00D41CC1" w:rsidRPr="00011103">
        <w:rPr>
          <w:rFonts w:ascii="Times New Roman" w:eastAsia="Arial Unicode MS" w:hAnsi="Times New Roman" w:cs="Times New Roman"/>
          <w:sz w:val="24"/>
          <w:szCs w:val="24"/>
        </w:rPr>
        <w:t xml:space="preserve"> </w:t>
      </w:r>
      <w:r w:rsidR="00D41CC1" w:rsidRPr="00011103">
        <w:rPr>
          <w:rFonts w:ascii="Times New Roman" w:eastAsia="Arial Unicode MS" w:hAnsi="Times New Roman" w:cs="Times New Roman"/>
          <w:b/>
          <w:sz w:val="24"/>
          <w:szCs w:val="24"/>
        </w:rPr>
        <w:t>(dostaviti i za partnersku organizaciju - udrugu)</w:t>
      </w:r>
      <w:r w:rsidR="00011103" w:rsidRPr="00011103">
        <w:rPr>
          <w:rFonts w:ascii="Times New Roman" w:eastAsia="Arial Unicode MS" w:hAnsi="Times New Roman" w:cs="Times New Roman"/>
          <w:sz w:val="24"/>
          <w:szCs w:val="24"/>
        </w:rPr>
        <w:t>;</w:t>
      </w:r>
    </w:p>
    <w:p w:rsidR="003374FA" w:rsidRPr="00011103" w:rsidRDefault="003374FA" w:rsidP="00011103">
      <w:pPr>
        <w:pStyle w:val="ListParagraph"/>
        <w:numPr>
          <w:ilvl w:val="0"/>
          <w:numId w:val="28"/>
        </w:numPr>
        <w:spacing w:after="0" w:line="240" w:lineRule="auto"/>
        <w:ind w:right="283"/>
        <w:jc w:val="both"/>
        <w:rPr>
          <w:rFonts w:ascii="Times New Roman" w:eastAsia="Arial Unicode MS" w:hAnsi="Times New Roman" w:cs="Times New Roman"/>
          <w:sz w:val="24"/>
          <w:szCs w:val="24"/>
        </w:rPr>
      </w:pPr>
      <w:r w:rsidRPr="00011103">
        <w:rPr>
          <w:rFonts w:ascii="Times New Roman" w:eastAsia="Arial Unicode MS" w:hAnsi="Times New Roman" w:cs="Times New Roman"/>
          <w:sz w:val="24"/>
          <w:szCs w:val="24"/>
        </w:rPr>
        <w:t xml:space="preserve">dokaz o sufinanciranju športske manifestacije od </w:t>
      </w:r>
      <w:r w:rsidR="0037655A" w:rsidRPr="00011103">
        <w:rPr>
          <w:rFonts w:ascii="Times New Roman" w:eastAsia="Arial Unicode MS" w:hAnsi="Times New Roman" w:cs="Times New Roman"/>
          <w:sz w:val="24"/>
          <w:szCs w:val="24"/>
        </w:rPr>
        <w:t xml:space="preserve">strane </w:t>
      </w:r>
      <w:r w:rsidRPr="00011103">
        <w:rPr>
          <w:rFonts w:ascii="Times New Roman" w:eastAsia="Arial Unicode MS" w:hAnsi="Times New Roman" w:cs="Times New Roman"/>
          <w:sz w:val="24"/>
          <w:szCs w:val="24"/>
        </w:rPr>
        <w:t>jedinica lokalne ili područne (regionalne) samouprave ili nekih drugih izvora sufinanciranja (preslika odluke, ugovora, izjave, pisma namjere o sufinanciranju, izjave o sufinancir</w:t>
      </w:r>
      <w:r w:rsidR="00011103" w:rsidRPr="00011103">
        <w:rPr>
          <w:rFonts w:ascii="Times New Roman" w:eastAsia="Arial Unicode MS" w:hAnsi="Times New Roman" w:cs="Times New Roman"/>
          <w:sz w:val="24"/>
          <w:szCs w:val="24"/>
        </w:rPr>
        <w:t>anju vlastitim sredstvima itd.);</w:t>
      </w:r>
    </w:p>
    <w:p w:rsidR="009C02CD" w:rsidRPr="00011103" w:rsidRDefault="003374FA" w:rsidP="00011103">
      <w:pPr>
        <w:pStyle w:val="ListParagraph"/>
        <w:numPr>
          <w:ilvl w:val="0"/>
          <w:numId w:val="28"/>
        </w:numPr>
        <w:spacing w:after="0" w:line="240" w:lineRule="auto"/>
        <w:ind w:right="283"/>
        <w:jc w:val="both"/>
        <w:rPr>
          <w:rFonts w:ascii="Times New Roman" w:eastAsia="Arial Unicode MS" w:hAnsi="Times New Roman" w:cs="Times New Roman"/>
          <w:b/>
          <w:sz w:val="24"/>
          <w:szCs w:val="24"/>
        </w:rPr>
      </w:pPr>
      <w:r w:rsidRPr="00011103">
        <w:rPr>
          <w:rFonts w:ascii="Times New Roman" w:eastAsia="Arial Unicode MS" w:hAnsi="Times New Roman" w:cs="Times New Roman"/>
          <w:sz w:val="24"/>
          <w:szCs w:val="24"/>
        </w:rPr>
        <w:t>Obrazac Izjave o financiranim projektima udruge iz javnih izvora</w:t>
      </w:r>
      <w:r w:rsidR="00011103" w:rsidRPr="00011103">
        <w:rPr>
          <w:rFonts w:ascii="Times New Roman" w:eastAsia="Arial Unicode MS" w:hAnsi="Times New Roman" w:cs="Times New Roman"/>
          <w:sz w:val="24"/>
          <w:szCs w:val="24"/>
        </w:rPr>
        <w:t>;</w:t>
      </w:r>
      <w:r w:rsidR="00B82E73" w:rsidRPr="00011103">
        <w:rPr>
          <w:rFonts w:ascii="Times New Roman" w:eastAsia="Arial Unicode MS" w:hAnsi="Times New Roman" w:cs="Times New Roman"/>
          <w:b/>
          <w:sz w:val="24"/>
          <w:szCs w:val="24"/>
        </w:rPr>
        <w:t xml:space="preserve"> </w:t>
      </w:r>
    </w:p>
    <w:p w:rsidR="00D87C3C" w:rsidRPr="00011103" w:rsidRDefault="003374FA" w:rsidP="00011103">
      <w:pPr>
        <w:pStyle w:val="ListParagraph"/>
        <w:numPr>
          <w:ilvl w:val="0"/>
          <w:numId w:val="28"/>
        </w:numPr>
        <w:spacing w:after="0" w:line="240" w:lineRule="auto"/>
        <w:ind w:right="283"/>
        <w:jc w:val="both"/>
        <w:rPr>
          <w:rFonts w:ascii="Times New Roman" w:hAnsi="Times New Roman" w:cs="Times New Roman"/>
          <w:color w:val="000000" w:themeColor="text1"/>
          <w:sz w:val="24"/>
          <w:szCs w:val="24"/>
        </w:rPr>
      </w:pPr>
      <w:r w:rsidRPr="00011103">
        <w:rPr>
          <w:rFonts w:ascii="Times New Roman" w:eastAsia="Arial Unicode MS" w:hAnsi="Times New Roman" w:cs="Times New Roman"/>
          <w:sz w:val="24"/>
          <w:szCs w:val="24"/>
        </w:rPr>
        <w:t xml:space="preserve">Obrazac Izjave o partnerstvu (ukoliko partnerstvo postoji) – obavezno potpisan i ovjeren od strane nositelja športske manifestacije i partnera. Potrebno je priložiti onoliko obrazaca koliko ima partnera </w:t>
      </w:r>
      <w:r w:rsidR="0037655A" w:rsidRPr="00011103">
        <w:rPr>
          <w:rFonts w:ascii="Times New Roman" w:eastAsia="Arial Unicode MS" w:hAnsi="Times New Roman" w:cs="Times New Roman"/>
          <w:sz w:val="24"/>
          <w:szCs w:val="24"/>
        </w:rPr>
        <w:t xml:space="preserve">koji sudjeluju </w:t>
      </w:r>
      <w:r w:rsidR="003E59AE" w:rsidRPr="00011103">
        <w:rPr>
          <w:rFonts w:ascii="Times New Roman" w:eastAsia="Arial Unicode MS" w:hAnsi="Times New Roman" w:cs="Times New Roman"/>
          <w:sz w:val="24"/>
          <w:szCs w:val="24"/>
        </w:rPr>
        <w:t>u</w:t>
      </w:r>
      <w:r w:rsidRPr="00011103">
        <w:rPr>
          <w:rFonts w:ascii="Times New Roman" w:eastAsia="Arial Unicode MS" w:hAnsi="Times New Roman" w:cs="Times New Roman"/>
          <w:sz w:val="24"/>
          <w:szCs w:val="24"/>
        </w:rPr>
        <w:t xml:space="preserve"> organizaciji športske manifestacije.</w:t>
      </w:r>
    </w:p>
    <w:p w:rsidR="000564EA" w:rsidRPr="000564EA" w:rsidRDefault="000564EA" w:rsidP="005D50E1">
      <w:pPr>
        <w:spacing w:after="0" w:line="240" w:lineRule="auto"/>
        <w:jc w:val="both"/>
        <w:rPr>
          <w:rFonts w:ascii="Times New Roman" w:eastAsia="Times New Roman" w:hAnsi="Times New Roman" w:cs="Times New Roman"/>
          <w:sz w:val="24"/>
          <w:szCs w:val="24"/>
          <w:lang w:eastAsia="hr-HR"/>
        </w:rPr>
      </w:pPr>
    </w:p>
    <w:p w:rsidR="000E0B67" w:rsidRPr="00F06249" w:rsidRDefault="000E0B67" w:rsidP="005D50E1">
      <w:pPr>
        <w:spacing w:after="0" w:line="240" w:lineRule="auto"/>
        <w:contextualSpacing/>
        <w:jc w:val="both"/>
        <w:rPr>
          <w:rFonts w:ascii="Times New Roman" w:hAnsi="Times New Roman" w:cs="Times New Roman"/>
          <w:color w:val="000000" w:themeColor="text1"/>
          <w:sz w:val="24"/>
          <w:szCs w:val="24"/>
        </w:rPr>
      </w:pPr>
      <w:r w:rsidRPr="00F06249">
        <w:rPr>
          <w:rFonts w:ascii="Times New Roman" w:hAnsi="Times New Roman" w:cs="Times New Roman"/>
          <w:color w:val="000000" w:themeColor="text1"/>
          <w:sz w:val="24"/>
          <w:szCs w:val="24"/>
        </w:rPr>
        <w:t>Neob</w:t>
      </w:r>
      <w:r w:rsidR="005733BB">
        <w:rPr>
          <w:rFonts w:ascii="Times New Roman" w:hAnsi="Times New Roman" w:cs="Times New Roman"/>
          <w:color w:val="000000" w:themeColor="text1"/>
          <w:sz w:val="24"/>
          <w:szCs w:val="24"/>
        </w:rPr>
        <w:t>a</w:t>
      </w:r>
      <w:r w:rsidRPr="00F06249">
        <w:rPr>
          <w:rFonts w:ascii="Times New Roman" w:hAnsi="Times New Roman" w:cs="Times New Roman"/>
          <w:color w:val="000000" w:themeColor="text1"/>
          <w:sz w:val="24"/>
          <w:szCs w:val="24"/>
        </w:rPr>
        <w:t xml:space="preserve">vezna dokumentacija za prijavu športske manifestacije </w:t>
      </w:r>
      <w:r w:rsidR="001F517A">
        <w:rPr>
          <w:rFonts w:ascii="Times New Roman" w:hAnsi="Times New Roman" w:cs="Times New Roman"/>
          <w:color w:val="000000" w:themeColor="text1"/>
          <w:sz w:val="24"/>
          <w:szCs w:val="24"/>
        </w:rPr>
        <w:t xml:space="preserve">u tiskanom obliku </w:t>
      </w:r>
      <w:r w:rsidRPr="00F06249">
        <w:rPr>
          <w:rFonts w:ascii="Times New Roman" w:hAnsi="Times New Roman" w:cs="Times New Roman"/>
          <w:color w:val="000000" w:themeColor="text1"/>
          <w:sz w:val="24"/>
          <w:szCs w:val="24"/>
        </w:rPr>
        <w:t>je:</w:t>
      </w:r>
    </w:p>
    <w:p w:rsidR="000E0B67" w:rsidRPr="00CF09FE" w:rsidRDefault="000E0B67" w:rsidP="005D50E1">
      <w:pPr>
        <w:pStyle w:val="ListParagraph"/>
        <w:numPr>
          <w:ilvl w:val="0"/>
          <w:numId w:val="18"/>
        </w:numPr>
        <w:spacing w:after="0" w:line="240" w:lineRule="auto"/>
        <w:jc w:val="both"/>
        <w:rPr>
          <w:rFonts w:ascii="Times New Roman" w:hAnsi="Times New Roman" w:cs="Times New Roman"/>
          <w:color w:val="000000" w:themeColor="text1"/>
          <w:sz w:val="24"/>
          <w:szCs w:val="24"/>
        </w:rPr>
      </w:pPr>
      <w:r w:rsidRPr="00CF09FE">
        <w:rPr>
          <w:rFonts w:ascii="Times New Roman" w:hAnsi="Times New Roman" w:cs="Times New Roman"/>
          <w:color w:val="000000" w:themeColor="text1"/>
          <w:sz w:val="24"/>
          <w:szCs w:val="24"/>
        </w:rPr>
        <w:t xml:space="preserve">pisma namjere koja potvrđuju i objašnjavaju suradnju prijavitelja s lokalnim ustanovama, organizacijama, stručnim institucijama, udrugama i/ili savezima te s jedinicom lokalne i područne (regionalne) samouprave u </w:t>
      </w:r>
      <w:r w:rsidR="00CD19BD">
        <w:rPr>
          <w:rFonts w:ascii="Times New Roman" w:hAnsi="Times New Roman" w:cs="Times New Roman"/>
          <w:color w:val="000000" w:themeColor="text1"/>
          <w:sz w:val="24"/>
          <w:szCs w:val="24"/>
        </w:rPr>
        <w:t>organizaciji</w:t>
      </w:r>
      <w:r w:rsidRPr="00CF09FE">
        <w:rPr>
          <w:rFonts w:ascii="Times New Roman" w:hAnsi="Times New Roman" w:cs="Times New Roman"/>
          <w:color w:val="000000" w:themeColor="text1"/>
          <w:sz w:val="24"/>
          <w:szCs w:val="24"/>
        </w:rPr>
        <w:t xml:space="preserve"> prijavljene športske manifestacije;</w:t>
      </w:r>
    </w:p>
    <w:p w:rsidR="000E0B67" w:rsidRPr="00CF09FE" w:rsidRDefault="000E0B67" w:rsidP="005D50E1">
      <w:pPr>
        <w:pStyle w:val="ListParagraph"/>
        <w:numPr>
          <w:ilvl w:val="0"/>
          <w:numId w:val="18"/>
        </w:numPr>
        <w:spacing w:after="0" w:line="240" w:lineRule="auto"/>
        <w:jc w:val="both"/>
        <w:rPr>
          <w:rFonts w:ascii="Times New Roman" w:hAnsi="Times New Roman" w:cs="Times New Roman"/>
          <w:color w:val="000000" w:themeColor="text1"/>
          <w:sz w:val="24"/>
          <w:szCs w:val="24"/>
        </w:rPr>
      </w:pPr>
      <w:r w:rsidRPr="00CF09FE">
        <w:rPr>
          <w:rFonts w:ascii="Times New Roman" w:hAnsi="Times New Roman" w:cs="Times New Roman"/>
          <w:color w:val="000000" w:themeColor="text1"/>
          <w:sz w:val="24"/>
          <w:szCs w:val="24"/>
        </w:rPr>
        <w:t xml:space="preserve">preporuka (primjerice lokalne ili područne </w:t>
      </w:r>
      <w:r w:rsidR="005733BB">
        <w:rPr>
          <w:rFonts w:ascii="Times New Roman" w:hAnsi="Times New Roman" w:cs="Times New Roman"/>
          <w:color w:val="000000" w:themeColor="text1"/>
          <w:sz w:val="24"/>
          <w:szCs w:val="24"/>
        </w:rPr>
        <w:t>(</w:t>
      </w:r>
      <w:r w:rsidRPr="00CF09FE">
        <w:rPr>
          <w:rFonts w:ascii="Times New Roman" w:hAnsi="Times New Roman" w:cs="Times New Roman"/>
          <w:color w:val="000000" w:themeColor="text1"/>
          <w:sz w:val="24"/>
          <w:szCs w:val="24"/>
        </w:rPr>
        <w:t>regionalne</w:t>
      </w:r>
      <w:r w:rsidR="005733BB">
        <w:rPr>
          <w:rFonts w:ascii="Times New Roman" w:hAnsi="Times New Roman" w:cs="Times New Roman"/>
          <w:color w:val="000000" w:themeColor="text1"/>
          <w:sz w:val="24"/>
          <w:szCs w:val="24"/>
        </w:rPr>
        <w:t>) samouprave, institucije</w:t>
      </w:r>
      <w:r w:rsidRPr="00CF09FE">
        <w:rPr>
          <w:rFonts w:ascii="Times New Roman" w:hAnsi="Times New Roman" w:cs="Times New Roman"/>
          <w:color w:val="000000" w:themeColor="text1"/>
          <w:sz w:val="24"/>
          <w:szCs w:val="24"/>
        </w:rPr>
        <w:t>) o dosadašnj</w:t>
      </w:r>
      <w:r w:rsidR="00441163">
        <w:rPr>
          <w:rFonts w:ascii="Times New Roman" w:hAnsi="Times New Roman" w:cs="Times New Roman"/>
          <w:color w:val="000000" w:themeColor="text1"/>
          <w:sz w:val="24"/>
          <w:szCs w:val="24"/>
        </w:rPr>
        <w:t>oj uspješnoj suradnji u</w:t>
      </w:r>
      <w:r w:rsidR="00CD19BD">
        <w:rPr>
          <w:rFonts w:ascii="Times New Roman" w:hAnsi="Times New Roman" w:cs="Times New Roman"/>
          <w:color w:val="000000" w:themeColor="text1"/>
          <w:sz w:val="24"/>
          <w:szCs w:val="24"/>
        </w:rPr>
        <w:t xml:space="preserve"> organizaciji</w:t>
      </w:r>
      <w:r w:rsidRPr="00CF09FE">
        <w:rPr>
          <w:rFonts w:ascii="Times New Roman" w:hAnsi="Times New Roman" w:cs="Times New Roman"/>
          <w:color w:val="000000" w:themeColor="text1"/>
          <w:sz w:val="24"/>
          <w:szCs w:val="24"/>
        </w:rPr>
        <w:t xml:space="preserve"> športske manifestacije;</w:t>
      </w:r>
    </w:p>
    <w:p w:rsidR="000E0B67" w:rsidRDefault="000E0B67" w:rsidP="005D50E1">
      <w:pPr>
        <w:pStyle w:val="ListParagraph"/>
        <w:numPr>
          <w:ilvl w:val="0"/>
          <w:numId w:val="18"/>
        </w:numPr>
        <w:spacing w:after="0" w:line="240" w:lineRule="auto"/>
        <w:jc w:val="both"/>
        <w:rPr>
          <w:rFonts w:ascii="Times New Roman" w:hAnsi="Times New Roman" w:cs="Times New Roman"/>
          <w:color w:val="000000" w:themeColor="text1"/>
          <w:sz w:val="24"/>
          <w:szCs w:val="24"/>
        </w:rPr>
      </w:pPr>
      <w:r w:rsidRPr="00CF09FE">
        <w:rPr>
          <w:rFonts w:ascii="Times New Roman" w:hAnsi="Times New Roman" w:cs="Times New Roman"/>
          <w:color w:val="000000" w:themeColor="text1"/>
          <w:sz w:val="24"/>
          <w:szCs w:val="24"/>
        </w:rPr>
        <w:t>zapisi, publikacije, novinski članci te drugi materijali koji prikazuju rad udruge</w:t>
      </w:r>
      <w:r w:rsidR="005733BB">
        <w:rPr>
          <w:rFonts w:ascii="Times New Roman" w:hAnsi="Times New Roman" w:cs="Times New Roman"/>
          <w:color w:val="000000" w:themeColor="text1"/>
          <w:sz w:val="24"/>
          <w:szCs w:val="24"/>
        </w:rPr>
        <w:t xml:space="preserve"> i izravno su povezani</w:t>
      </w:r>
      <w:r w:rsidRPr="00CF09FE">
        <w:rPr>
          <w:rFonts w:ascii="Times New Roman" w:hAnsi="Times New Roman" w:cs="Times New Roman"/>
          <w:color w:val="000000" w:themeColor="text1"/>
          <w:sz w:val="24"/>
          <w:szCs w:val="24"/>
        </w:rPr>
        <w:t xml:space="preserve"> s prijavljenom športskom manifestacijom. </w:t>
      </w:r>
    </w:p>
    <w:p w:rsidR="00011103" w:rsidRDefault="00011103" w:rsidP="005D50E1">
      <w:pPr>
        <w:spacing w:after="0" w:line="240" w:lineRule="auto"/>
        <w:jc w:val="both"/>
        <w:rPr>
          <w:rFonts w:ascii="Times New Roman" w:hAnsi="Times New Roman" w:cs="Times New Roman"/>
          <w:color w:val="000000" w:themeColor="text1"/>
          <w:sz w:val="24"/>
          <w:szCs w:val="24"/>
        </w:rPr>
      </w:pPr>
    </w:p>
    <w:p w:rsidR="001F517A" w:rsidRPr="001F517A" w:rsidRDefault="001F517A" w:rsidP="005D50E1">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Dodatna dokumentacija koja se u tiskanom obliku dostavlja prije potpisivanja ugovora</w:t>
      </w:r>
      <w:r w:rsidR="00E27925">
        <w:rPr>
          <w:rFonts w:ascii="Times New Roman" w:hAnsi="Times New Roman" w:cs="Times New Roman"/>
          <w:color w:val="000000" w:themeColor="text1"/>
          <w:sz w:val="24"/>
          <w:szCs w:val="24"/>
        </w:rPr>
        <w:t xml:space="preserve"> je</w:t>
      </w:r>
      <w:r>
        <w:rPr>
          <w:rFonts w:ascii="Times New Roman" w:hAnsi="Times New Roman" w:cs="Times New Roman"/>
          <w:color w:val="000000" w:themeColor="text1"/>
          <w:sz w:val="24"/>
          <w:szCs w:val="24"/>
        </w:rPr>
        <w:t>:</w:t>
      </w:r>
    </w:p>
    <w:p w:rsidR="001F517A" w:rsidRDefault="001F517A" w:rsidP="005D50E1">
      <w:pPr>
        <w:pStyle w:val="ListParagraph"/>
        <w:numPr>
          <w:ilvl w:val="0"/>
          <w:numId w:val="21"/>
        </w:numPr>
        <w:spacing w:after="0" w:line="240" w:lineRule="auto"/>
        <w:jc w:val="both"/>
        <w:rPr>
          <w:rFonts w:ascii="Times New Roman" w:hAnsi="Times New Roman" w:cs="Times New Roman"/>
          <w:color w:val="000000" w:themeColor="text1"/>
          <w:sz w:val="24"/>
          <w:szCs w:val="24"/>
        </w:rPr>
      </w:pPr>
      <w:r w:rsidRPr="001F517A">
        <w:rPr>
          <w:rFonts w:ascii="Times New Roman" w:hAnsi="Times New Roman" w:cs="Times New Roman"/>
          <w:color w:val="000000" w:themeColor="text1"/>
          <w:sz w:val="24"/>
          <w:szCs w:val="24"/>
        </w:rPr>
        <w:t>popunjen, potpisan i ovjeren Obrazac izjave o nepostojanju dvostru</w:t>
      </w:r>
      <w:r w:rsidR="005733BB">
        <w:rPr>
          <w:rFonts w:ascii="Times New Roman" w:hAnsi="Times New Roman" w:cs="Times New Roman"/>
          <w:color w:val="000000" w:themeColor="text1"/>
          <w:sz w:val="24"/>
          <w:szCs w:val="24"/>
        </w:rPr>
        <w:t>kog financiranja (na propisanom</w:t>
      </w:r>
      <w:r w:rsidRPr="001F517A">
        <w:rPr>
          <w:rFonts w:ascii="Times New Roman" w:hAnsi="Times New Roman" w:cs="Times New Roman"/>
          <w:color w:val="000000" w:themeColor="text1"/>
          <w:sz w:val="24"/>
          <w:szCs w:val="24"/>
        </w:rPr>
        <w:t xml:space="preserve"> obrascu objavljenom na mrežnoj stranici Središnjeg državnog ureda)</w:t>
      </w:r>
      <w:r w:rsidR="00011103">
        <w:rPr>
          <w:rFonts w:ascii="Times New Roman" w:hAnsi="Times New Roman" w:cs="Times New Roman"/>
          <w:color w:val="000000" w:themeColor="text1"/>
          <w:sz w:val="24"/>
          <w:szCs w:val="24"/>
        </w:rPr>
        <w:t>;</w:t>
      </w:r>
    </w:p>
    <w:p w:rsidR="00D87C3C" w:rsidRDefault="00D87C3C" w:rsidP="005D50E1">
      <w:pPr>
        <w:pStyle w:val="ListParagraph"/>
        <w:numPr>
          <w:ilvl w:val="0"/>
          <w:numId w:val="21"/>
        </w:numPr>
        <w:spacing w:after="0" w:line="240" w:lineRule="auto"/>
        <w:jc w:val="both"/>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solemnizirana</w:t>
      </w:r>
      <w:proofErr w:type="spellEnd"/>
      <w:r>
        <w:rPr>
          <w:rFonts w:ascii="Times New Roman" w:hAnsi="Times New Roman" w:cs="Times New Roman"/>
          <w:color w:val="000000" w:themeColor="text1"/>
          <w:sz w:val="24"/>
          <w:szCs w:val="24"/>
        </w:rPr>
        <w:t xml:space="preserve"> bjanko zadužni</w:t>
      </w:r>
      <w:r w:rsidR="00011103">
        <w:rPr>
          <w:rFonts w:ascii="Times New Roman" w:hAnsi="Times New Roman" w:cs="Times New Roman"/>
          <w:color w:val="000000" w:themeColor="text1"/>
          <w:sz w:val="24"/>
          <w:szCs w:val="24"/>
        </w:rPr>
        <w:t>ca na iznos odobrenih sredstava;</w:t>
      </w:r>
      <w:r>
        <w:rPr>
          <w:rFonts w:ascii="Times New Roman" w:hAnsi="Times New Roman" w:cs="Times New Roman"/>
          <w:color w:val="000000" w:themeColor="text1"/>
          <w:sz w:val="24"/>
          <w:szCs w:val="24"/>
        </w:rPr>
        <w:t xml:space="preserve"> </w:t>
      </w:r>
    </w:p>
    <w:p w:rsidR="00C74C93" w:rsidRPr="00C74C93" w:rsidRDefault="005733BB" w:rsidP="005D50E1">
      <w:pPr>
        <w:pStyle w:val="ListParagraph"/>
        <w:numPr>
          <w:ilvl w:val="0"/>
          <w:numId w:val="21"/>
        </w:numPr>
        <w:spacing w:after="0" w:line="240" w:lineRule="auto"/>
        <w:ind w:right="284"/>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uvjerenje nadležnog</w:t>
      </w:r>
      <w:r w:rsidR="00C74C93" w:rsidRPr="00C74C93">
        <w:rPr>
          <w:rFonts w:ascii="Times New Roman" w:eastAsia="Arial Unicode MS" w:hAnsi="Times New Roman" w:cs="Times New Roman"/>
          <w:sz w:val="24"/>
          <w:szCs w:val="24"/>
        </w:rPr>
        <w:t xml:space="preserve"> suda da se protiv odgovorne osobe prijavitelja ne vodi kazneni postupak koje nije starije od šest (6) mjeseci od dana </w:t>
      </w:r>
      <w:r w:rsidR="00F23104">
        <w:rPr>
          <w:rFonts w:ascii="Times New Roman" w:eastAsia="Arial Unicode MS" w:hAnsi="Times New Roman" w:cs="Times New Roman"/>
          <w:sz w:val="24"/>
          <w:szCs w:val="24"/>
        </w:rPr>
        <w:t>potpisivanja ugovora</w:t>
      </w:r>
      <w:r w:rsidR="00C74C93" w:rsidRPr="00C74C93">
        <w:rPr>
          <w:rFonts w:ascii="Times New Roman" w:eastAsia="Arial Unicode MS" w:hAnsi="Times New Roman" w:cs="Times New Roman"/>
          <w:sz w:val="24"/>
          <w:szCs w:val="24"/>
        </w:rPr>
        <w:t xml:space="preserve"> (dostavlja se za osobu </w:t>
      </w:r>
      <w:r w:rsidR="00011103">
        <w:rPr>
          <w:rFonts w:ascii="Times New Roman" w:eastAsia="Arial Unicode MS" w:hAnsi="Times New Roman" w:cs="Times New Roman"/>
          <w:sz w:val="24"/>
          <w:szCs w:val="24"/>
        </w:rPr>
        <w:t>ovlaštenu za zastupanje udruge);</w:t>
      </w:r>
    </w:p>
    <w:p w:rsidR="00C74C93" w:rsidRPr="00C74C93" w:rsidRDefault="00C74C93" w:rsidP="005D50E1">
      <w:pPr>
        <w:pStyle w:val="ListParagraph"/>
        <w:numPr>
          <w:ilvl w:val="0"/>
          <w:numId w:val="21"/>
        </w:numPr>
        <w:spacing w:after="0" w:line="240" w:lineRule="auto"/>
        <w:ind w:right="284"/>
        <w:jc w:val="both"/>
        <w:rPr>
          <w:rFonts w:ascii="Times New Roman" w:eastAsia="Arial Unicode MS" w:hAnsi="Times New Roman" w:cs="Times New Roman"/>
          <w:sz w:val="24"/>
          <w:szCs w:val="24"/>
        </w:rPr>
      </w:pPr>
      <w:r w:rsidRPr="00C74C93">
        <w:rPr>
          <w:rFonts w:ascii="Times New Roman" w:eastAsia="Arial Unicode MS" w:hAnsi="Times New Roman" w:cs="Times New Roman"/>
          <w:sz w:val="24"/>
          <w:szCs w:val="24"/>
        </w:rPr>
        <w:t xml:space="preserve">potvrda Porezne uprave o stanju duga po osnovi javnih davanja o kojima službenu evidenciju vodi Porezna uprava, a koja nije starija </w:t>
      </w:r>
      <w:r w:rsidR="00687E1F">
        <w:rPr>
          <w:rFonts w:ascii="Times New Roman" w:eastAsia="Arial Unicode MS" w:hAnsi="Times New Roman" w:cs="Times New Roman"/>
          <w:sz w:val="24"/>
          <w:szCs w:val="24"/>
        </w:rPr>
        <w:t xml:space="preserve">od </w:t>
      </w:r>
      <w:r w:rsidRPr="00C74C93">
        <w:rPr>
          <w:rFonts w:ascii="Times New Roman" w:eastAsia="Arial Unicode MS" w:hAnsi="Times New Roman" w:cs="Times New Roman"/>
          <w:sz w:val="24"/>
          <w:szCs w:val="24"/>
        </w:rPr>
        <w:t xml:space="preserve">30 dana od dana </w:t>
      </w:r>
      <w:r w:rsidR="00F23104">
        <w:rPr>
          <w:rFonts w:ascii="Times New Roman" w:eastAsia="Arial Unicode MS" w:hAnsi="Times New Roman" w:cs="Times New Roman"/>
          <w:sz w:val="24"/>
          <w:szCs w:val="24"/>
        </w:rPr>
        <w:t>potpisivanja ugovora</w:t>
      </w:r>
      <w:r w:rsidR="00953C6E">
        <w:rPr>
          <w:rFonts w:ascii="Times New Roman" w:eastAsia="Arial Unicode MS" w:hAnsi="Times New Roman" w:cs="Times New Roman"/>
          <w:sz w:val="24"/>
          <w:szCs w:val="24"/>
        </w:rPr>
        <w:t xml:space="preserve"> (</w:t>
      </w:r>
      <w:r w:rsidR="00953C6E" w:rsidRPr="00CB1792">
        <w:rPr>
          <w:rFonts w:ascii="Times New Roman" w:eastAsia="Arial Unicode MS" w:hAnsi="Times New Roman" w:cs="Times New Roman"/>
          <w:b/>
          <w:sz w:val="24"/>
          <w:szCs w:val="24"/>
        </w:rPr>
        <w:t xml:space="preserve">dostavlja </w:t>
      </w:r>
      <w:r w:rsidR="00CB1792">
        <w:rPr>
          <w:rFonts w:ascii="Times New Roman" w:eastAsia="Arial Unicode MS" w:hAnsi="Times New Roman" w:cs="Times New Roman"/>
          <w:b/>
          <w:sz w:val="24"/>
          <w:szCs w:val="24"/>
        </w:rPr>
        <w:t xml:space="preserve">i </w:t>
      </w:r>
      <w:r w:rsidR="00953C6E" w:rsidRPr="00CB1792">
        <w:rPr>
          <w:rFonts w:ascii="Times New Roman" w:eastAsia="Arial Unicode MS" w:hAnsi="Times New Roman" w:cs="Times New Roman"/>
          <w:b/>
          <w:sz w:val="24"/>
          <w:szCs w:val="24"/>
        </w:rPr>
        <w:t>partnerska organizacija</w:t>
      </w:r>
      <w:r w:rsidR="00953C6E">
        <w:rPr>
          <w:rFonts w:ascii="Times New Roman" w:eastAsia="Arial Unicode MS" w:hAnsi="Times New Roman" w:cs="Times New Roman"/>
          <w:sz w:val="24"/>
          <w:szCs w:val="24"/>
        </w:rPr>
        <w:t>)</w:t>
      </w:r>
      <w:r w:rsidR="00011103">
        <w:rPr>
          <w:rFonts w:ascii="Times New Roman" w:eastAsia="Arial Unicode MS" w:hAnsi="Times New Roman" w:cs="Times New Roman"/>
          <w:sz w:val="24"/>
          <w:szCs w:val="24"/>
        </w:rPr>
        <w:t>;</w:t>
      </w:r>
    </w:p>
    <w:p w:rsidR="001F517A" w:rsidRPr="001F517A" w:rsidRDefault="001F517A" w:rsidP="005D50E1">
      <w:pPr>
        <w:pStyle w:val="ListParagraph"/>
        <w:numPr>
          <w:ilvl w:val="0"/>
          <w:numId w:val="21"/>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w:t>
      </w:r>
      <w:r w:rsidRPr="001F517A">
        <w:rPr>
          <w:rFonts w:ascii="Times New Roman" w:hAnsi="Times New Roman" w:cs="Times New Roman"/>
          <w:color w:val="000000" w:themeColor="text1"/>
          <w:sz w:val="24"/>
          <w:szCs w:val="24"/>
        </w:rPr>
        <w:t xml:space="preserve">koliko je </w:t>
      </w:r>
      <w:r w:rsidR="00687DD3">
        <w:rPr>
          <w:rFonts w:ascii="Times New Roman" w:hAnsi="Times New Roman" w:cs="Times New Roman"/>
          <w:color w:val="000000" w:themeColor="text1"/>
          <w:sz w:val="24"/>
          <w:szCs w:val="24"/>
        </w:rPr>
        <w:t>športska manifestacija</w:t>
      </w:r>
      <w:r w:rsidRPr="001F517A">
        <w:rPr>
          <w:rFonts w:ascii="Times New Roman" w:hAnsi="Times New Roman" w:cs="Times New Roman"/>
          <w:color w:val="000000" w:themeColor="text1"/>
          <w:sz w:val="24"/>
          <w:szCs w:val="24"/>
        </w:rPr>
        <w:t xml:space="preserve"> usmjeren</w:t>
      </w:r>
      <w:r w:rsidR="00687DD3">
        <w:rPr>
          <w:rFonts w:ascii="Times New Roman" w:hAnsi="Times New Roman" w:cs="Times New Roman"/>
          <w:color w:val="000000" w:themeColor="text1"/>
          <w:sz w:val="24"/>
          <w:szCs w:val="24"/>
        </w:rPr>
        <w:t>a</w:t>
      </w:r>
      <w:r w:rsidRPr="001F517A">
        <w:rPr>
          <w:rFonts w:ascii="Times New Roman" w:hAnsi="Times New Roman" w:cs="Times New Roman"/>
          <w:color w:val="000000" w:themeColor="text1"/>
          <w:sz w:val="24"/>
          <w:szCs w:val="24"/>
        </w:rPr>
        <w:t xml:space="preserve"> na djecu kao </w:t>
      </w:r>
      <w:r w:rsidR="00687DD3">
        <w:rPr>
          <w:rFonts w:ascii="Times New Roman" w:hAnsi="Times New Roman" w:cs="Times New Roman"/>
          <w:color w:val="000000" w:themeColor="text1"/>
          <w:sz w:val="24"/>
          <w:szCs w:val="24"/>
        </w:rPr>
        <w:t>sudionike športske manifestacije</w:t>
      </w:r>
      <w:r w:rsidRPr="001F517A">
        <w:rPr>
          <w:rFonts w:ascii="Times New Roman" w:hAnsi="Times New Roman" w:cs="Times New Roman"/>
          <w:color w:val="000000" w:themeColor="text1"/>
          <w:sz w:val="24"/>
          <w:szCs w:val="24"/>
        </w:rPr>
        <w:t xml:space="preserve">, potrebno je dostaviti dodatnu dokumentaciju za osobe koje će </w:t>
      </w:r>
      <w:r w:rsidR="005733BB">
        <w:rPr>
          <w:rFonts w:ascii="Times New Roman" w:hAnsi="Times New Roman" w:cs="Times New Roman"/>
          <w:color w:val="000000" w:themeColor="text1"/>
          <w:sz w:val="24"/>
          <w:szCs w:val="24"/>
        </w:rPr>
        <w:t>tijekom</w:t>
      </w:r>
      <w:r w:rsidRPr="001F517A">
        <w:rPr>
          <w:rFonts w:ascii="Times New Roman" w:hAnsi="Times New Roman" w:cs="Times New Roman"/>
          <w:color w:val="000000" w:themeColor="text1"/>
          <w:sz w:val="24"/>
          <w:szCs w:val="24"/>
        </w:rPr>
        <w:t xml:space="preserve"> </w:t>
      </w:r>
      <w:r w:rsidR="005733BB">
        <w:rPr>
          <w:rFonts w:ascii="Times New Roman" w:hAnsi="Times New Roman" w:cs="Times New Roman"/>
          <w:color w:val="000000" w:themeColor="text1"/>
          <w:sz w:val="24"/>
          <w:szCs w:val="24"/>
        </w:rPr>
        <w:t>organizacije</w:t>
      </w:r>
      <w:r w:rsidR="00687DD3">
        <w:rPr>
          <w:rFonts w:ascii="Times New Roman" w:hAnsi="Times New Roman" w:cs="Times New Roman"/>
          <w:color w:val="000000" w:themeColor="text1"/>
          <w:sz w:val="24"/>
          <w:szCs w:val="24"/>
        </w:rPr>
        <w:t xml:space="preserve"> športske manifestacije </w:t>
      </w:r>
      <w:r w:rsidRPr="001F517A">
        <w:rPr>
          <w:rFonts w:ascii="Times New Roman" w:hAnsi="Times New Roman" w:cs="Times New Roman"/>
          <w:color w:val="000000" w:themeColor="text1"/>
          <w:sz w:val="24"/>
          <w:szCs w:val="24"/>
        </w:rPr>
        <w:t>biti u kontaktu s djecom</w:t>
      </w:r>
      <w:r w:rsidR="00E46290">
        <w:rPr>
          <w:rFonts w:ascii="Times New Roman" w:hAnsi="Times New Roman" w:cs="Times New Roman"/>
          <w:color w:val="000000" w:themeColor="text1"/>
          <w:sz w:val="24"/>
          <w:szCs w:val="24"/>
        </w:rPr>
        <w:t xml:space="preserve"> </w:t>
      </w:r>
      <w:r w:rsidR="00E46290" w:rsidRPr="00E46290">
        <w:rPr>
          <w:rFonts w:ascii="Times New Roman" w:hAnsi="Times New Roman" w:cs="Times New Roman"/>
          <w:b/>
          <w:color w:val="000000" w:themeColor="text1"/>
          <w:sz w:val="24"/>
          <w:szCs w:val="24"/>
        </w:rPr>
        <w:t>(dostavlja i partnerska organizacija)</w:t>
      </w:r>
      <w:r w:rsidRPr="001F517A">
        <w:rPr>
          <w:rFonts w:ascii="Times New Roman" w:hAnsi="Times New Roman" w:cs="Times New Roman"/>
          <w:color w:val="000000" w:themeColor="text1"/>
          <w:sz w:val="24"/>
          <w:szCs w:val="24"/>
        </w:rPr>
        <w:t>:</w:t>
      </w:r>
    </w:p>
    <w:p w:rsidR="00011103" w:rsidRDefault="001F517A" w:rsidP="005D50E1">
      <w:pPr>
        <w:spacing w:after="0" w:line="240" w:lineRule="auto"/>
        <w:ind w:firstLine="708"/>
        <w:jc w:val="both"/>
        <w:rPr>
          <w:rFonts w:ascii="Times New Roman" w:hAnsi="Times New Roman" w:cs="Times New Roman"/>
          <w:color w:val="000000" w:themeColor="text1"/>
          <w:sz w:val="24"/>
          <w:szCs w:val="24"/>
        </w:rPr>
      </w:pPr>
      <w:r w:rsidRPr="001F517A">
        <w:rPr>
          <w:rFonts w:ascii="Times New Roman" w:hAnsi="Times New Roman" w:cs="Times New Roman"/>
          <w:color w:val="000000" w:themeColor="text1"/>
          <w:sz w:val="24"/>
          <w:szCs w:val="24"/>
        </w:rPr>
        <w:t xml:space="preserve">- presliku uvjerenja da se </w:t>
      </w:r>
      <w:r w:rsidR="005733BB">
        <w:rPr>
          <w:rFonts w:ascii="Times New Roman" w:hAnsi="Times New Roman" w:cs="Times New Roman"/>
          <w:color w:val="000000" w:themeColor="text1"/>
          <w:sz w:val="24"/>
          <w:szCs w:val="24"/>
        </w:rPr>
        <w:t xml:space="preserve">protiv osobe koja će biti u kontaktu s djecom </w:t>
      </w:r>
      <w:r w:rsidRPr="001F517A">
        <w:rPr>
          <w:rFonts w:ascii="Times New Roman" w:hAnsi="Times New Roman" w:cs="Times New Roman"/>
          <w:color w:val="000000" w:themeColor="text1"/>
          <w:sz w:val="24"/>
          <w:szCs w:val="24"/>
        </w:rPr>
        <w:t>ne vodi ka</w:t>
      </w:r>
      <w:r w:rsidR="005733BB">
        <w:rPr>
          <w:rFonts w:ascii="Times New Roman" w:hAnsi="Times New Roman" w:cs="Times New Roman"/>
          <w:color w:val="000000" w:themeColor="text1"/>
          <w:sz w:val="24"/>
          <w:szCs w:val="24"/>
        </w:rPr>
        <w:t xml:space="preserve">zneni </w:t>
      </w:r>
    </w:p>
    <w:p w:rsidR="001F517A" w:rsidRPr="001F517A" w:rsidRDefault="005733BB" w:rsidP="00011103">
      <w:pPr>
        <w:spacing w:after="0" w:line="240" w:lineRule="auto"/>
        <w:ind w:left="85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postupak koje nije starije</w:t>
      </w:r>
      <w:r w:rsidR="00011103">
        <w:rPr>
          <w:rFonts w:ascii="Times New Roman" w:hAnsi="Times New Roman" w:cs="Times New Roman"/>
          <w:color w:val="000000" w:themeColor="text1"/>
          <w:sz w:val="24"/>
          <w:szCs w:val="24"/>
        </w:rPr>
        <w:t xml:space="preserve"> od 6. mjeseci;</w:t>
      </w:r>
    </w:p>
    <w:p w:rsidR="00011103" w:rsidRDefault="001F517A" w:rsidP="00011103">
      <w:pPr>
        <w:spacing w:after="0" w:line="240" w:lineRule="auto"/>
        <w:ind w:left="680"/>
        <w:jc w:val="both"/>
        <w:rPr>
          <w:rFonts w:ascii="Times New Roman" w:hAnsi="Times New Roman" w:cs="Times New Roman"/>
          <w:color w:val="000000" w:themeColor="text1"/>
          <w:sz w:val="24"/>
          <w:szCs w:val="24"/>
        </w:rPr>
      </w:pPr>
      <w:r w:rsidRPr="001F517A">
        <w:rPr>
          <w:rFonts w:ascii="Times New Roman" w:hAnsi="Times New Roman" w:cs="Times New Roman"/>
          <w:color w:val="000000" w:themeColor="text1"/>
          <w:sz w:val="24"/>
          <w:szCs w:val="24"/>
        </w:rPr>
        <w:t xml:space="preserve">- ispunjen i potpisan obrazac Izjave o suglasnosti za uvid u kaznenu evidenciju u dva </w:t>
      </w:r>
    </w:p>
    <w:p w:rsidR="001F517A" w:rsidRPr="001F517A" w:rsidRDefault="00011103" w:rsidP="00011103">
      <w:pPr>
        <w:spacing w:after="0" w:line="240" w:lineRule="auto"/>
        <w:ind w:left="85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originalna primjerka;</w:t>
      </w:r>
    </w:p>
    <w:p w:rsidR="001F517A" w:rsidRPr="001F517A" w:rsidRDefault="001F517A" w:rsidP="005D50E1">
      <w:pPr>
        <w:spacing w:after="0" w:line="240" w:lineRule="auto"/>
        <w:ind w:firstLine="708"/>
        <w:jc w:val="both"/>
        <w:rPr>
          <w:rFonts w:ascii="Times New Roman" w:hAnsi="Times New Roman" w:cs="Times New Roman"/>
          <w:color w:val="000000" w:themeColor="text1"/>
          <w:sz w:val="24"/>
          <w:szCs w:val="24"/>
        </w:rPr>
      </w:pPr>
      <w:r w:rsidRPr="001F517A">
        <w:rPr>
          <w:rFonts w:ascii="Times New Roman" w:hAnsi="Times New Roman" w:cs="Times New Roman"/>
          <w:color w:val="000000" w:themeColor="text1"/>
          <w:sz w:val="24"/>
          <w:szCs w:val="24"/>
        </w:rPr>
        <w:t>- presliku</w:t>
      </w:r>
      <w:r w:rsidR="00011103">
        <w:rPr>
          <w:rFonts w:ascii="Times New Roman" w:hAnsi="Times New Roman" w:cs="Times New Roman"/>
          <w:color w:val="000000" w:themeColor="text1"/>
          <w:sz w:val="24"/>
          <w:szCs w:val="24"/>
        </w:rPr>
        <w:t xml:space="preserve"> osobne iskaznice ili putovnice.</w:t>
      </w:r>
    </w:p>
    <w:p w:rsidR="001F517A" w:rsidRPr="001F517A" w:rsidRDefault="001F517A" w:rsidP="005D50E1">
      <w:pPr>
        <w:spacing w:after="0" w:line="240" w:lineRule="auto"/>
        <w:jc w:val="both"/>
        <w:rPr>
          <w:rFonts w:ascii="Times New Roman" w:hAnsi="Times New Roman" w:cs="Times New Roman"/>
          <w:color w:val="000000" w:themeColor="text1"/>
          <w:sz w:val="24"/>
          <w:szCs w:val="24"/>
        </w:rPr>
      </w:pPr>
    </w:p>
    <w:p w:rsidR="00CA6C10" w:rsidRPr="00CA6C10" w:rsidRDefault="00CA6C10" w:rsidP="005D50E1">
      <w:pPr>
        <w:spacing w:after="0" w:line="240" w:lineRule="auto"/>
        <w:jc w:val="both"/>
        <w:rPr>
          <w:rFonts w:ascii="Times New Roman" w:hAnsi="Times New Roman" w:cs="Times New Roman"/>
          <w:color w:val="000000" w:themeColor="text1"/>
          <w:sz w:val="24"/>
          <w:szCs w:val="24"/>
        </w:rPr>
      </w:pPr>
      <w:r w:rsidRPr="00CA6C10">
        <w:rPr>
          <w:rFonts w:ascii="Times New Roman" w:hAnsi="Times New Roman" w:cs="Times New Roman"/>
          <w:color w:val="000000" w:themeColor="text1"/>
          <w:sz w:val="24"/>
          <w:szCs w:val="24"/>
        </w:rPr>
        <w:t>Dokumenti dosta</w:t>
      </w:r>
      <w:r w:rsidR="005733BB">
        <w:rPr>
          <w:rFonts w:ascii="Times New Roman" w:hAnsi="Times New Roman" w:cs="Times New Roman"/>
          <w:color w:val="000000" w:themeColor="text1"/>
          <w:sz w:val="24"/>
          <w:szCs w:val="24"/>
        </w:rPr>
        <w:t>vljeni u elektroničkom</w:t>
      </w:r>
      <w:r w:rsidRPr="00CA6C10">
        <w:rPr>
          <w:rFonts w:ascii="Times New Roman" w:hAnsi="Times New Roman" w:cs="Times New Roman"/>
          <w:color w:val="000000" w:themeColor="text1"/>
          <w:sz w:val="24"/>
          <w:szCs w:val="24"/>
        </w:rPr>
        <w:t xml:space="preserve"> obliku sadržajno moraju biti istovjetni </w:t>
      </w:r>
      <w:r w:rsidR="005733BB">
        <w:rPr>
          <w:rFonts w:ascii="Times New Roman" w:hAnsi="Times New Roman" w:cs="Times New Roman"/>
          <w:color w:val="000000" w:themeColor="text1"/>
          <w:sz w:val="24"/>
          <w:szCs w:val="24"/>
        </w:rPr>
        <w:t>dokumentima</w:t>
      </w:r>
      <w:r w:rsidR="00A249FD">
        <w:rPr>
          <w:rFonts w:ascii="Times New Roman" w:hAnsi="Times New Roman" w:cs="Times New Roman"/>
          <w:color w:val="000000" w:themeColor="text1"/>
          <w:sz w:val="24"/>
          <w:szCs w:val="24"/>
        </w:rPr>
        <w:t xml:space="preserve"> dostavljenim</w:t>
      </w:r>
      <w:r w:rsidRPr="00CA6C10">
        <w:rPr>
          <w:rFonts w:ascii="Times New Roman" w:hAnsi="Times New Roman" w:cs="Times New Roman"/>
          <w:color w:val="000000" w:themeColor="text1"/>
          <w:sz w:val="24"/>
          <w:szCs w:val="24"/>
        </w:rPr>
        <w:t xml:space="preserve"> u tiskanom obliku.</w:t>
      </w:r>
    </w:p>
    <w:p w:rsidR="00CA6C10" w:rsidRDefault="00CA6C10" w:rsidP="005D50E1">
      <w:pPr>
        <w:spacing w:after="0" w:line="240" w:lineRule="auto"/>
        <w:jc w:val="both"/>
        <w:rPr>
          <w:rFonts w:ascii="Times New Roman" w:hAnsi="Times New Roman" w:cs="Times New Roman"/>
          <w:color w:val="000000" w:themeColor="text1"/>
          <w:sz w:val="24"/>
          <w:szCs w:val="24"/>
        </w:rPr>
      </w:pPr>
      <w:r w:rsidRPr="00CA6C10">
        <w:rPr>
          <w:rFonts w:ascii="Times New Roman" w:hAnsi="Times New Roman" w:cs="Times New Roman"/>
          <w:color w:val="000000" w:themeColor="text1"/>
          <w:sz w:val="24"/>
          <w:szCs w:val="24"/>
        </w:rPr>
        <w:t>Svu dokumentaciju p</w:t>
      </w:r>
      <w:r w:rsidR="005733BB">
        <w:rPr>
          <w:rFonts w:ascii="Times New Roman" w:hAnsi="Times New Roman" w:cs="Times New Roman"/>
          <w:color w:val="000000" w:themeColor="text1"/>
          <w:sz w:val="24"/>
          <w:szCs w:val="24"/>
        </w:rPr>
        <w:t>otrebno je označiti i složiti prema</w:t>
      </w:r>
      <w:r w:rsidRPr="00CA6C10">
        <w:rPr>
          <w:rFonts w:ascii="Times New Roman" w:hAnsi="Times New Roman" w:cs="Times New Roman"/>
          <w:color w:val="000000" w:themeColor="text1"/>
          <w:sz w:val="24"/>
          <w:szCs w:val="24"/>
        </w:rPr>
        <w:t xml:space="preserve"> rednim brojevima kojima je označena u dokumentu „Popis priloga koje je potrebno priložiti uz prijavu“.</w:t>
      </w:r>
    </w:p>
    <w:p w:rsidR="00A249FD" w:rsidRDefault="00A249FD" w:rsidP="005D50E1">
      <w:pPr>
        <w:spacing w:after="0" w:line="240" w:lineRule="auto"/>
        <w:jc w:val="both"/>
        <w:rPr>
          <w:rFonts w:ascii="Times New Roman" w:hAnsi="Times New Roman" w:cs="Times New Roman"/>
          <w:color w:val="000000" w:themeColor="text1"/>
          <w:sz w:val="24"/>
          <w:szCs w:val="24"/>
        </w:rPr>
      </w:pPr>
    </w:p>
    <w:p w:rsidR="007B0DE5" w:rsidRDefault="00A433DB" w:rsidP="005D50E1">
      <w:pPr>
        <w:spacing w:after="0" w:line="240" w:lineRule="auto"/>
        <w:jc w:val="both"/>
        <w:rPr>
          <w:rFonts w:ascii="Times New Roman" w:hAnsi="Times New Roman" w:cs="Times New Roman"/>
          <w:color w:val="FF0000"/>
          <w:sz w:val="24"/>
          <w:szCs w:val="24"/>
        </w:rPr>
      </w:pPr>
      <w:r w:rsidRPr="00CA6C10">
        <w:rPr>
          <w:rFonts w:ascii="Times New Roman" w:hAnsi="Times New Roman" w:cs="Times New Roman"/>
          <w:color w:val="FF0000"/>
          <w:sz w:val="24"/>
          <w:szCs w:val="24"/>
        </w:rPr>
        <w:t xml:space="preserve"> </w:t>
      </w:r>
    </w:p>
    <w:p w:rsidR="007B0DE5" w:rsidRDefault="007B0DE5" w:rsidP="005D50E1">
      <w:pPr>
        <w:spacing w:after="0" w:line="240" w:lineRule="auto"/>
        <w:jc w:val="both"/>
        <w:rPr>
          <w:rFonts w:ascii="Times New Roman" w:hAnsi="Times New Roman" w:cs="Times New Roman"/>
          <w:color w:val="FF0000"/>
          <w:sz w:val="24"/>
          <w:szCs w:val="24"/>
        </w:rPr>
      </w:pPr>
    </w:p>
    <w:p w:rsidR="00A249FD" w:rsidRPr="00CA6C10" w:rsidRDefault="00CA6C10" w:rsidP="005D50E1">
      <w:pPr>
        <w:spacing w:after="0" w:line="240" w:lineRule="auto"/>
        <w:jc w:val="both"/>
        <w:rPr>
          <w:rFonts w:ascii="Times New Roman" w:hAnsi="Times New Roman" w:cs="Times New Roman"/>
          <w:b/>
          <w:color w:val="000000" w:themeColor="text1"/>
          <w:sz w:val="24"/>
          <w:szCs w:val="24"/>
        </w:rPr>
      </w:pPr>
      <w:r w:rsidRPr="00CA6C10">
        <w:rPr>
          <w:rFonts w:ascii="Times New Roman" w:hAnsi="Times New Roman" w:cs="Times New Roman"/>
          <w:b/>
          <w:color w:val="000000" w:themeColor="text1"/>
          <w:sz w:val="24"/>
          <w:szCs w:val="24"/>
        </w:rPr>
        <w:lastRenderedPageBreak/>
        <w:t xml:space="preserve">9. Obrazac </w:t>
      </w:r>
      <w:r w:rsidR="005733BB">
        <w:rPr>
          <w:rFonts w:ascii="Times New Roman" w:hAnsi="Times New Roman" w:cs="Times New Roman"/>
          <w:b/>
          <w:color w:val="000000" w:themeColor="text1"/>
          <w:sz w:val="24"/>
          <w:szCs w:val="24"/>
        </w:rPr>
        <w:t xml:space="preserve">za </w:t>
      </w:r>
      <w:r w:rsidRPr="00CA6C10">
        <w:rPr>
          <w:rFonts w:ascii="Times New Roman" w:hAnsi="Times New Roman" w:cs="Times New Roman"/>
          <w:b/>
          <w:color w:val="000000" w:themeColor="text1"/>
          <w:sz w:val="24"/>
          <w:szCs w:val="24"/>
        </w:rPr>
        <w:t>prijav</w:t>
      </w:r>
      <w:r w:rsidR="005733BB">
        <w:rPr>
          <w:rFonts w:ascii="Times New Roman" w:hAnsi="Times New Roman" w:cs="Times New Roman"/>
          <w:b/>
          <w:color w:val="000000" w:themeColor="text1"/>
          <w:sz w:val="24"/>
          <w:szCs w:val="24"/>
        </w:rPr>
        <w:t>u</w:t>
      </w:r>
      <w:r w:rsidRPr="00CA6C10">
        <w:rPr>
          <w:rFonts w:ascii="Times New Roman" w:hAnsi="Times New Roman" w:cs="Times New Roman"/>
          <w:b/>
          <w:color w:val="000000" w:themeColor="text1"/>
          <w:sz w:val="24"/>
          <w:szCs w:val="24"/>
        </w:rPr>
        <w:t xml:space="preserve"> športske manifestacije </w:t>
      </w:r>
    </w:p>
    <w:p w:rsidR="00F049EE" w:rsidRPr="00F06249" w:rsidRDefault="00F049EE" w:rsidP="005D50E1">
      <w:pPr>
        <w:spacing w:after="0" w:line="240" w:lineRule="auto"/>
        <w:jc w:val="both"/>
        <w:rPr>
          <w:rFonts w:ascii="Times New Roman" w:hAnsi="Times New Roman" w:cs="Times New Roman"/>
          <w:color w:val="000000" w:themeColor="text1"/>
          <w:sz w:val="24"/>
          <w:szCs w:val="24"/>
        </w:rPr>
      </w:pPr>
      <w:r w:rsidRPr="00F06249">
        <w:rPr>
          <w:rFonts w:ascii="Times New Roman" w:hAnsi="Times New Roman" w:cs="Times New Roman"/>
          <w:color w:val="000000" w:themeColor="text1"/>
          <w:sz w:val="24"/>
          <w:szCs w:val="24"/>
        </w:rPr>
        <w:t xml:space="preserve">Obrazac </w:t>
      </w:r>
      <w:r w:rsidR="00C17DB7">
        <w:rPr>
          <w:rFonts w:ascii="Times New Roman" w:hAnsi="Times New Roman" w:cs="Times New Roman"/>
          <w:color w:val="000000" w:themeColor="text1"/>
          <w:sz w:val="24"/>
          <w:szCs w:val="24"/>
        </w:rPr>
        <w:t>za prijavu</w:t>
      </w:r>
      <w:r w:rsidRPr="00F06249">
        <w:rPr>
          <w:rFonts w:ascii="Times New Roman" w:hAnsi="Times New Roman" w:cs="Times New Roman"/>
          <w:color w:val="000000" w:themeColor="text1"/>
          <w:sz w:val="24"/>
          <w:szCs w:val="24"/>
        </w:rPr>
        <w:t xml:space="preserve"> športske manifestacije</w:t>
      </w:r>
      <w:r>
        <w:rPr>
          <w:rFonts w:ascii="Times New Roman" w:hAnsi="Times New Roman" w:cs="Times New Roman"/>
          <w:color w:val="000000" w:themeColor="text1"/>
          <w:sz w:val="24"/>
          <w:szCs w:val="24"/>
        </w:rPr>
        <w:t xml:space="preserve">, koji je </w:t>
      </w:r>
      <w:r w:rsidRPr="00F06249">
        <w:rPr>
          <w:rFonts w:ascii="Times New Roman" w:hAnsi="Times New Roman" w:cs="Times New Roman"/>
          <w:color w:val="000000" w:themeColor="text1"/>
          <w:sz w:val="24"/>
          <w:szCs w:val="24"/>
        </w:rPr>
        <w:t>dio ob</w:t>
      </w:r>
      <w:r w:rsidR="00C17DB7">
        <w:rPr>
          <w:rFonts w:ascii="Times New Roman" w:hAnsi="Times New Roman" w:cs="Times New Roman"/>
          <w:color w:val="000000" w:themeColor="text1"/>
          <w:sz w:val="24"/>
          <w:szCs w:val="24"/>
        </w:rPr>
        <w:t>a</w:t>
      </w:r>
      <w:r w:rsidRPr="00F06249">
        <w:rPr>
          <w:rFonts w:ascii="Times New Roman" w:hAnsi="Times New Roman" w:cs="Times New Roman"/>
          <w:color w:val="000000" w:themeColor="text1"/>
          <w:sz w:val="24"/>
          <w:szCs w:val="24"/>
        </w:rPr>
        <w:t>vezne dokumentacije</w:t>
      </w:r>
      <w:r>
        <w:rPr>
          <w:rFonts w:ascii="Times New Roman" w:hAnsi="Times New Roman" w:cs="Times New Roman"/>
          <w:color w:val="000000" w:themeColor="text1"/>
          <w:sz w:val="24"/>
          <w:szCs w:val="24"/>
        </w:rPr>
        <w:t xml:space="preserve">, </w:t>
      </w:r>
      <w:r w:rsidR="00C17DB7">
        <w:rPr>
          <w:rFonts w:ascii="Times New Roman" w:hAnsi="Times New Roman" w:cs="Times New Roman"/>
          <w:color w:val="000000" w:themeColor="text1"/>
          <w:sz w:val="24"/>
          <w:szCs w:val="24"/>
        </w:rPr>
        <w:t xml:space="preserve">moguće je preuzeti </w:t>
      </w:r>
      <w:r w:rsidRPr="00F06249">
        <w:rPr>
          <w:rFonts w:ascii="Times New Roman" w:hAnsi="Times New Roman" w:cs="Times New Roman"/>
          <w:color w:val="000000" w:themeColor="text1"/>
          <w:sz w:val="24"/>
          <w:szCs w:val="24"/>
        </w:rPr>
        <w:t>u elektroničkom obliku. Sa</w:t>
      </w:r>
      <w:r w:rsidR="00C17DB7">
        <w:rPr>
          <w:rFonts w:ascii="Times New Roman" w:hAnsi="Times New Roman" w:cs="Times New Roman"/>
          <w:color w:val="000000" w:themeColor="text1"/>
          <w:sz w:val="24"/>
          <w:szCs w:val="24"/>
        </w:rPr>
        <w:t>stoji se od obrasca</w:t>
      </w:r>
      <w:r w:rsidRPr="00F06249">
        <w:rPr>
          <w:rFonts w:ascii="Times New Roman" w:hAnsi="Times New Roman" w:cs="Times New Roman"/>
          <w:color w:val="000000" w:themeColor="text1"/>
          <w:sz w:val="24"/>
          <w:szCs w:val="24"/>
        </w:rPr>
        <w:t xml:space="preserve"> opisa športske manifestacije i obra</w:t>
      </w:r>
      <w:r w:rsidR="004D3CB3">
        <w:rPr>
          <w:rFonts w:ascii="Times New Roman" w:hAnsi="Times New Roman" w:cs="Times New Roman"/>
          <w:color w:val="000000" w:themeColor="text1"/>
          <w:sz w:val="24"/>
          <w:szCs w:val="24"/>
        </w:rPr>
        <w:t>sca</w:t>
      </w:r>
      <w:r w:rsidRPr="00F06249">
        <w:rPr>
          <w:rFonts w:ascii="Times New Roman" w:hAnsi="Times New Roman" w:cs="Times New Roman"/>
          <w:color w:val="000000" w:themeColor="text1"/>
          <w:sz w:val="24"/>
          <w:szCs w:val="24"/>
        </w:rPr>
        <w:t xml:space="preserve"> proračuna športske manifestacije koja se predlaže za sufinanciranje.</w:t>
      </w:r>
    </w:p>
    <w:p w:rsidR="00F049EE" w:rsidRPr="00F06249" w:rsidRDefault="00F049EE" w:rsidP="005D50E1">
      <w:pPr>
        <w:spacing w:after="0" w:line="240" w:lineRule="auto"/>
        <w:jc w:val="both"/>
        <w:rPr>
          <w:rFonts w:ascii="Times New Roman" w:hAnsi="Times New Roman" w:cs="Times New Roman"/>
          <w:color w:val="000000" w:themeColor="text1"/>
          <w:sz w:val="24"/>
          <w:szCs w:val="24"/>
        </w:rPr>
      </w:pPr>
      <w:r w:rsidRPr="00F06249">
        <w:rPr>
          <w:rFonts w:ascii="Times New Roman" w:hAnsi="Times New Roman" w:cs="Times New Roman"/>
          <w:color w:val="000000" w:themeColor="text1"/>
          <w:sz w:val="24"/>
          <w:szCs w:val="24"/>
        </w:rPr>
        <w:t>Kako bi Obrazac bio pravilno popunjen potrebno je:</w:t>
      </w:r>
    </w:p>
    <w:p w:rsidR="00F049EE" w:rsidRPr="00F06249" w:rsidRDefault="00F049EE" w:rsidP="005D50E1">
      <w:pPr>
        <w:pStyle w:val="ListParagraph"/>
        <w:numPr>
          <w:ilvl w:val="0"/>
          <w:numId w:val="15"/>
        </w:numPr>
        <w:spacing w:after="0" w:line="240" w:lineRule="auto"/>
        <w:jc w:val="both"/>
        <w:rPr>
          <w:rFonts w:ascii="Times New Roman" w:hAnsi="Times New Roman" w:cs="Times New Roman"/>
          <w:color w:val="000000" w:themeColor="text1"/>
          <w:sz w:val="24"/>
          <w:szCs w:val="24"/>
        </w:rPr>
      </w:pPr>
      <w:r w:rsidRPr="00F06249">
        <w:rPr>
          <w:rFonts w:ascii="Times New Roman" w:hAnsi="Times New Roman" w:cs="Times New Roman"/>
          <w:color w:val="000000" w:themeColor="text1"/>
          <w:sz w:val="24"/>
          <w:szCs w:val="24"/>
        </w:rPr>
        <w:t xml:space="preserve">ispuniti obrazac </w:t>
      </w:r>
      <w:r w:rsidR="00C17DB7">
        <w:rPr>
          <w:rFonts w:ascii="Times New Roman" w:hAnsi="Times New Roman" w:cs="Times New Roman"/>
          <w:color w:val="000000" w:themeColor="text1"/>
          <w:sz w:val="24"/>
          <w:szCs w:val="24"/>
        </w:rPr>
        <w:t>elektronički</w:t>
      </w:r>
      <w:r w:rsidR="0073247F" w:rsidRPr="0073247F">
        <w:rPr>
          <w:rFonts w:ascii="Times New Roman" w:hAnsi="Times New Roman" w:cs="Times New Roman"/>
          <w:noProof/>
          <w:sz w:val="24"/>
          <w:szCs w:val="24"/>
        </w:rPr>
        <w:t xml:space="preserve"> (rukom popunjeni obrasci neće se razmatrati)</w:t>
      </w:r>
      <w:r w:rsidRPr="00F06249">
        <w:rPr>
          <w:rFonts w:ascii="Times New Roman" w:hAnsi="Times New Roman" w:cs="Times New Roman"/>
          <w:color w:val="000000" w:themeColor="text1"/>
          <w:sz w:val="24"/>
          <w:szCs w:val="24"/>
        </w:rPr>
        <w:t>;</w:t>
      </w:r>
    </w:p>
    <w:p w:rsidR="00F049EE" w:rsidRPr="00F06249" w:rsidRDefault="00F049EE" w:rsidP="005D50E1">
      <w:pPr>
        <w:pStyle w:val="ListParagraph"/>
        <w:numPr>
          <w:ilvl w:val="0"/>
          <w:numId w:val="15"/>
        </w:numPr>
        <w:spacing w:after="0" w:line="240" w:lineRule="auto"/>
        <w:jc w:val="both"/>
        <w:rPr>
          <w:rFonts w:ascii="Times New Roman" w:hAnsi="Times New Roman" w:cs="Times New Roman"/>
          <w:color w:val="000000" w:themeColor="text1"/>
          <w:sz w:val="24"/>
          <w:szCs w:val="24"/>
        </w:rPr>
      </w:pPr>
      <w:r w:rsidRPr="00F06249">
        <w:rPr>
          <w:rFonts w:ascii="Times New Roman" w:hAnsi="Times New Roman" w:cs="Times New Roman"/>
          <w:color w:val="000000" w:themeColor="text1"/>
          <w:sz w:val="24"/>
          <w:szCs w:val="24"/>
        </w:rPr>
        <w:t>tražene podatke (sva žuta polja)</w:t>
      </w:r>
      <w:r w:rsidR="00887E48">
        <w:rPr>
          <w:rFonts w:ascii="Times New Roman" w:hAnsi="Times New Roman" w:cs="Times New Roman"/>
          <w:color w:val="000000" w:themeColor="text1"/>
          <w:sz w:val="24"/>
          <w:szCs w:val="24"/>
        </w:rPr>
        <w:t xml:space="preserve"> ispuniti elektronički i na</w:t>
      </w:r>
      <w:r w:rsidRPr="00F06249">
        <w:rPr>
          <w:rFonts w:ascii="Times New Roman" w:hAnsi="Times New Roman" w:cs="Times New Roman"/>
          <w:color w:val="000000" w:themeColor="text1"/>
          <w:sz w:val="24"/>
          <w:szCs w:val="24"/>
        </w:rPr>
        <w:t xml:space="preserve"> hrvatskom jeziku;</w:t>
      </w:r>
    </w:p>
    <w:p w:rsidR="00F049EE" w:rsidRPr="00F06249" w:rsidRDefault="00F049EE" w:rsidP="005D50E1">
      <w:pPr>
        <w:pStyle w:val="ListParagraph"/>
        <w:numPr>
          <w:ilvl w:val="0"/>
          <w:numId w:val="15"/>
        </w:numPr>
        <w:spacing w:after="0" w:line="240" w:lineRule="auto"/>
        <w:jc w:val="both"/>
        <w:rPr>
          <w:rFonts w:ascii="Times New Roman" w:hAnsi="Times New Roman" w:cs="Times New Roman"/>
          <w:color w:val="000000" w:themeColor="text1"/>
          <w:sz w:val="24"/>
          <w:szCs w:val="24"/>
        </w:rPr>
      </w:pPr>
      <w:r w:rsidRPr="00F06249">
        <w:rPr>
          <w:rFonts w:ascii="Times New Roman" w:hAnsi="Times New Roman" w:cs="Times New Roman"/>
          <w:color w:val="000000" w:themeColor="text1"/>
          <w:sz w:val="24"/>
          <w:szCs w:val="24"/>
        </w:rPr>
        <w:t xml:space="preserve">ispisati obrazac, potpisati ga, ovjeriti i dostaviti </w:t>
      </w:r>
      <w:r w:rsidR="00887E48">
        <w:rPr>
          <w:rFonts w:ascii="Times New Roman" w:hAnsi="Times New Roman" w:cs="Times New Roman"/>
          <w:color w:val="000000" w:themeColor="text1"/>
          <w:sz w:val="24"/>
          <w:szCs w:val="24"/>
        </w:rPr>
        <w:t xml:space="preserve">poštom i </w:t>
      </w:r>
      <w:r w:rsidRPr="00F06249">
        <w:rPr>
          <w:rFonts w:ascii="Times New Roman" w:hAnsi="Times New Roman" w:cs="Times New Roman"/>
          <w:color w:val="000000" w:themeColor="text1"/>
          <w:sz w:val="24"/>
          <w:szCs w:val="24"/>
        </w:rPr>
        <w:t>u elektroničkom obliku</w:t>
      </w:r>
      <w:r w:rsidR="00887E48">
        <w:rPr>
          <w:rFonts w:ascii="Times New Roman" w:hAnsi="Times New Roman" w:cs="Times New Roman"/>
          <w:color w:val="000000" w:themeColor="text1"/>
          <w:sz w:val="24"/>
          <w:szCs w:val="24"/>
        </w:rPr>
        <w:t xml:space="preserve"> </w:t>
      </w:r>
      <w:r w:rsidRPr="00F06249">
        <w:rPr>
          <w:rFonts w:ascii="Times New Roman" w:hAnsi="Times New Roman" w:cs="Times New Roman"/>
          <w:color w:val="000000" w:themeColor="text1"/>
          <w:sz w:val="24"/>
          <w:szCs w:val="24"/>
        </w:rPr>
        <w:t>(</w:t>
      </w:r>
      <w:r w:rsidR="00887E48">
        <w:rPr>
          <w:rFonts w:ascii="Times New Roman" w:hAnsi="Times New Roman" w:cs="Times New Roman"/>
          <w:color w:val="000000" w:themeColor="text1"/>
          <w:sz w:val="24"/>
          <w:szCs w:val="24"/>
        </w:rPr>
        <w:t xml:space="preserve">obrazac dostavljen </w:t>
      </w:r>
      <w:r w:rsidRPr="00F06249">
        <w:rPr>
          <w:rFonts w:ascii="Times New Roman" w:hAnsi="Times New Roman" w:cs="Times New Roman"/>
          <w:color w:val="000000" w:themeColor="text1"/>
          <w:sz w:val="24"/>
          <w:szCs w:val="24"/>
        </w:rPr>
        <w:t>u elektroničkom obliku ne</w:t>
      </w:r>
      <w:r w:rsidR="00011103">
        <w:rPr>
          <w:rFonts w:ascii="Times New Roman" w:hAnsi="Times New Roman" w:cs="Times New Roman"/>
          <w:color w:val="000000" w:themeColor="text1"/>
          <w:sz w:val="24"/>
          <w:szCs w:val="24"/>
        </w:rPr>
        <w:t xml:space="preserve"> treba biti potpisan i ovjeren).</w:t>
      </w:r>
    </w:p>
    <w:p w:rsidR="00011103" w:rsidRDefault="00011103" w:rsidP="005D50E1">
      <w:pPr>
        <w:spacing w:after="0" w:line="240" w:lineRule="auto"/>
        <w:jc w:val="both"/>
        <w:rPr>
          <w:rFonts w:ascii="Times New Roman" w:hAnsi="Times New Roman" w:cs="Times New Roman"/>
          <w:color w:val="000000" w:themeColor="text1"/>
          <w:sz w:val="24"/>
          <w:szCs w:val="24"/>
        </w:rPr>
      </w:pPr>
    </w:p>
    <w:p w:rsidR="00F049EE" w:rsidRPr="00F23104" w:rsidRDefault="00F049EE" w:rsidP="005D50E1">
      <w:pPr>
        <w:spacing w:after="0" w:line="240" w:lineRule="auto"/>
        <w:jc w:val="both"/>
        <w:rPr>
          <w:rFonts w:ascii="Times New Roman" w:hAnsi="Times New Roman" w:cs="Times New Roman"/>
          <w:color w:val="000000" w:themeColor="text1"/>
          <w:sz w:val="24"/>
          <w:szCs w:val="24"/>
        </w:rPr>
      </w:pPr>
      <w:r w:rsidRPr="00F23104">
        <w:rPr>
          <w:rFonts w:ascii="Times New Roman" w:hAnsi="Times New Roman" w:cs="Times New Roman"/>
          <w:color w:val="000000" w:themeColor="text1"/>
          <w:sz w:val="24"/>
          <w:szCs w:val="24"/>
        </w:rPr>
        <w:t>Ukoliko u Obrascu opisa športske manifestacije prilikom popunjavanja nemate dovoljno mjesta za unos predviđenog teksta, u Napomenama (točka 2. navedenog obrasca) navedite redni broj podatka za koji je</w:t>
      </w:r>
      <w:r w:rsidR="00887E48">
        <w:rPr>
          <w:rFonts w:ascii="Times New Roman" w:hAnsi="Times New Roman" w:cs="Times New Roman"/>
          <w:color w:val="000000" w:themeColor="text1"/>
          <w:sz w:val="24"/>
          <w:szCs w:val="24"/>
        </w:rPr>
        <w:t xml:space="preserve"> </w:t>
      </w:r>
      <w:r w:rsidRPr="00F23104">
        <w:rPr>
          <w:rFonts w:ascii="Times New Roman" w:hAnsi="Times New Roman" w:cs="Times New Roman"/>
          <w:color w:val="000000" w:themeColor="text1"/>
          <w:sz w:val="24"/>
          <w:szCs w:val="24"/>
        </w:rPr>
        <w:t>potreban dodatni unos teksta te tekst dostavite kao privitak Obrascu u .</w:t>
      </w:r>
      <w:proofErr w:type="spellStart"/>
      <w:r w:rsidRPr="00F23104">
        <w:rPr>
          <w:rFonts w:ascii="Times New Roman" w:hAnsi="Times New Roman" w:cs="Times New Roman"/>
          <w:color w:val="000000" w:themeColor="text1"/>
          <w:sz w:val="24"/>
          <w:szCs w:val="24"/>
        </w:rPr>
        <w:t>doc</w:t>
      </w:r>
      <w:proofErr w:type="spellEnd"/>
      <w:r w:rsidRPr="00F23104">
        <w:rPr>
          <w:rFonts w:ascii="Times New Roman" w:hAnsi="Times New Roman" w:cs="Times New Roman"/>
          <w:color w:val="000000" w:themeColor="text1"/>
          <w:sz w:val="24"/>
          <w:szCs w:val="24"/>
        </w:rPr>
        <w:t xml:space="preserve"> ili. pdf. </w:t>
      </w:r>
      <w:r w:rsidR="00C7095C" w:rsidRPr="00F23104">
        <w:rPr>
          <w:rFonts w:ascii="Times New Roman" w:hAnsi="Times New Roman" w:cs="Times New Roman"/>
          <w:color w:val="000000" w:themeColor="text1"/>
          <w:sz w:val="24"/>
          <w:szCs w:val="24"/>
        </w:rPr>
        <w:t>f</w:t>
      </w:r>
      <w:r w:rsidRPr="00F23104">
        <w:rPr>
          <w:rFonts w:ascii="Times New Roman" w:hAnsi="Times New Roman" w:cs="Times New Roman"/>
          <w:color w:val="000000" w:themeColor="text1"/>
          <w:sz w:val="24"/>
          <w:szCs w:val="24"/>
        </w:rPr>
        <w:t>ormatu</w:t>
      </w:r>
      <w:r w:rsidR="0052511D" w:rsidRPr="00F23104">
        <w:rPr>
          <w:rFonts w:ascii="Times New Roman" w:hAnsi="Times New Roman" w:cs="Times New Roman"/>
          <w:color w:val="000000" w:themeColor="text1"/>
          <w:sz w:val="24"/>
          <w:szCs w:val="24"/>
        </w:rPr>
        <w:t xml:space="preserve"> (navedeno</w:t>
      </w:r>
      <w:r w:rsidR="00884AB2">
        <w:rPr>
          <w:rFonts w:ascii="Times New Roman" w:hAnsi="Times New Roman" w:cs="Times New Roman"/>
          <w:color w:val="000000" w:themeColor="text1"/>
          <w:sz w:val="24"/>
          <w:szCs w:val="24"/>
        </w:rPr>
        <w:t xml:space="preserve"> se posebno odnosi na točku 2.22</w:t>
      </w:r>
      <w:r w:rsidR="0052511D" w:rsidRPr="00F23104">
        <w:rPr>
          <w:rFonts w:ascii="Times New Roman" w:hAnsi="Times New Roman" w:cs="Times New Roman"/>
          <w:color w:val="000000" w:themeColor="text1"/>
          <w:sz w:val="24"/>
          <w:szCs w:val="24"/>
        </w:rPr>
        <w:t>. –</w:t>
      </w:r>
      <w:r w:rsidR="00C7095C" w:rsidRPr="00F23104">
        <w:rPr>
          <w:rFonts w:ascii="Times New Roman" w:hAnsi="Times New Roman" w:cs="Times New Roman"/>
          <w:color w:val="000000" w:themeColor="text1"/>
          <w:sz w:val="24"/>
          <w:szCs w:val="24"/>
        </w:rPr>
        <w:t xml:space="preserve"> </w:t>
      </w:r>
      <w:r w:rsidR="0052511D" w:rsidRPr="00F23104">
        <w:rPr>
          <w:rFonts w:ascii="Times New Roman" w:hAnsi="Times New Roman" w:cs="Times New Roman"/>
          <w:color w:val="000000" w:themeColor="text1"/>
          <w:sz w:val="24"/>
          <w:szCs w:val="24"/>
        </w:rPr>
        <w:t>detaljan opis športske manifestacije)</w:t>
      </w:r>
      <w:r w:rsidRPr="00F23104">
        <w:rPr>
          <w:rFonts w:ascii="Times New Roman" w:hAnsi="Times New Roman" w:cs="Times New Roman"/>
          <w:color w:val="000000" w:themeColor="text1"/>
          <w:sz w:val="24"/>
          <w:szCs w:val="24"/>
        </w:rPr>
        <w:t>.</w:t>
      </w:r>
    </w:p>
    <w:p w:rsidR="00F049EE" w:rsidRPr="00F06249" w:rsidRDefault="00F049EE" w:rsidP="005D50E1">
      <w:pPr>
        <w:spacing w:after="0" w:line="240" w:lineRule="auto"/>
        <w:jc w:val="both"/>
        <w:rPr>
          <w:rFonts w:ascii="Times New Roman" w:hAnsi="Times New Roman" w:cs="Times New Roman"/>
          <w:color w:val="000000" w:themeColor="text1"/>
          <w:sz w:val="24"/>
          <w:szCs w:val="24"/>
        </w:rPr>
      </w:pPr>
      <w:r w:rsidRPr="00F06249">
        <w:rPr>
          <w:rFonts w:ascii="Times New Roman" w:hAnsi="Times New Roman" w:cs="Times New Roman"/>
          <w:color w:val="000000" w:themeColor="text1"/>
          <w:sz w:val="24"/>
          <w:szCs w:val="24"/>
        </w:rPr>
        <w:t xml:space="preserve">Obrazac proračuna </w:t>
      </w:r>
      <w:r>
        <w:rPr>
          <w:rFonts w:ascii="Times New Roman" w:hAnsi="Times New Roman" w:cs="Times New Roman"/>
          <w:color w:val="000000" w:themeColor="text1"/>
          <w:sz w:val="24"/>
          <w:szCs w:val="24"/>
        </w:rPr>
        <w:t>športske manifestacije</w:t>
      </w:r>
      <w:r w:rsidRPr="00F06249">
        <w:rPr>
          <w:rFonts w:ascii="Times New Roman" w:hAnsi="Times New Roman" w:cs="Times New Roman"/>
          <w:color w:val="000000" w:themeColor="text1"/>
          <w:sz w:val="24"/>
          <w:szCs w:val="24"/>
        </w:rPr>
        <w:t xml:space="preserve"> pripremljen je u .</w:t>
      </w:r>
      <w:proofErr w:type="spellStart"/>
      <w:r w:rsidRPr="00F06249">
        <w:rPr>
          <w:rFonts w:ascii="Times New Roman" w:hAnsi="Times New Roman" w:cs="Times New Roman"/>
          <w:color w:val="000000" w:themeColor="text1"/>
          <w:sz w:val="24"/>
          <w:szCs w:val="24"/>
        </w:rPr>
        <w:t>xls</w:t>
      </w:r>
      <w:proofErr w:type="spellEnd"/>
      <w:r w:rsidRPr="00F06249">
        <w:rPr>
          <w:rFonts w:ascii="Times New Roman" w:hAnsi="Times New Roman" w:cs="Times New Roman"/>
          <w:color w:val="000000" w:themeColor="text1"/>
          <w:sz w:val="24"/>
          <w:szCs w:val="24"/>
        </w:rPr>
        <w:t xml:space="preserve"> formatu te sadrži formule koje same zbrajaju iznose un</w:t>
      </w:r>
      <w:r w:rsidR="00887E48">
        <w:rPr>
          <w:rFonts w:ascii="Times New Roman" w:hAnsi="Times New Roman" w:cs="Times New Roman"/>
          <w:color w:val="000000" w:themeColor="text1"/>
          <w:sz w:val="24"/>
          <w:szCs w:val="24"/>
        </w:rPr>
        <w:t>esene</w:t>
      </w:r>
      <w:r w:rsidRPr="00F06249">
        <w:rPr>
          <w:rFonts w:ascii="Times New Roman" w:hAnsi="Times New Roman" w:cs="Times New Roman"/>
          <w:color w:val="000000" w:themeColor="text1"/>
          <w:sz w:val="24"/>
          <w:szCs w:val="24"/>
        </w:rPr>
        <w:t xml:space="preserve"> u pojedinu kategoriju troškova te konačne iznose svih troškova. Zbog tih formula n</w:t>
      </w:r>
      <w:r w:rsidR="00887E48">
        <w:rPr>
          <w:rFonts w:ascii="Times New Roman" w:hAnsi="Times New Roman" w:cs="Times New Roman"/>
          <w:color w:val="000000" w:themeColor="text1"/>
          <w:sz w:val="24"/>
          <w:szCs w:val="24"/>
        </w:rPr>
        <w:t>iste</w:t>
      </w:r>
      <w:r w:rsidRPr="00F06249">
        <w:rPr>
          <w:rFonts w:ascii="Times New Roman" w:hAnsi="Times New Roman" w:cs="Times New Roman"/>
          <w:color w:val="000000" w:themeColor="text1"/>
          <w:sz w:val="24"/>
          <w:szCs w:val="24"/>
        </w:rPr>
        <w:t xml:space="preserve"> u mogućnosti samostalno dodavati retke u pojedinim kategorijama troškova. Ako budete imali potrebu za povećanjem broja redaka, molimo Vas da se za upute obratite na </w:t>
      </w:r>
      <w:r w:rsidR="00887E48">
        <w:rPr>
          <w:rFonts w:ascii="Times New Roman" w:hAnsi="Times New Roman" w:cs="Times New Roman"/>
          <w:color w:val="000000" w:themeColor="text1"/>
          <w:sz w:val="24"/>
          <w:szCs w:val="24"/>
        </w:rPr>
        <w:t xml:space="preserve">e-adresu </w:t>
      </w:r>
      <w:hyperlink r:id="rId10" w:history="1">
        <w:r w:rsidR="00E46290">
          <w:rPr>
            <w:rStyle w:val="Hyperlink"/>
            <w:rFonts w:ascii="Times New Roman" w:eastAsia="Times New Roman" w:hAnsi="Times New Roman" w:cs="Times New Roman"/>
            <w:sz w:val="24"/>
            <w:szCs w:val="24"/>
          </w:rPr>
          <w:t>vsm-javnipoziv@sdus.hr</w:t>
        </w:r>
      </w:hyperlink>
      <w:r w:rsidR="00E46290">
        <w:rPr>
          <w:rFonts w:ascii="Times New Roman" w:eastAsia="Times New Roman" w:hAnsi="Times New Roman" w:cs="Times New Roman"/>
          <w:sz w:val="24"/>
          <w:szCs w:val="24"/>
        </w:rPr>
        <w:t>.</w:t>
      </w:r>
    </w:p>
    <w:p w:rsidR="000E0B67" w:rsidRPr="00F06249" w:rsidRDefault="000E0B67" w:rsidP="005D50E1">
      <w:pPr>
        <w:spacing w:after="0" w:line="240" w:lineRule="auto"/>
        <w:jc w:val="both"/>
        <w:rPr>
          <w:rFonts w:ascii="Times New Roman" w:hAnsi="Times New Roman" w:cs="Times New Roman"/>
          <w:color w:val="000000" w:themeColor="text1"/>
          <w:sz w:val="24"/>
          <w:szCs w:val="24"/>
        </w:rPr>
      </w:pPr>
      <w:r w:rsidRPr="00F06249">
        <w:rPr>
          <w:rFonts w:ascii="Times New Roman" w:hAnsi="Times New Roman" w:cs="Times New Roman"/>
          <w:color w:val="000000" w:themeColor="text1"/>
          <w:sz w:val="24"/>
          <w:szCs w:val="24"/>
        </w:rPr>
        <w:t xml:space="preserve">Prihvatljivi </w:t>
      </w:r>
      <w:r w:rsidR="003B4C36">
        <w:rPr>
          <w:rFonts w:ascii="Times New Roman" w:hAnsi="Times New Roman" w:cs="Times New Roman"/>
          <w:color w:val="000000" w:themeColor="text1"/>
          <w:sz w:val="24"/>
          <w:szCs w:val="24"/>
        </w:rPr>
        <w:t>t</w:t>
      </w:r>
      <w:r w:rsidRPr="00F06249">
        <w:rPr>
          <w:rFonts w:ascii="Times New Roman" w:hAnsi="Times New Roman" w:cs="Times New Roman"/>
          <w:color w:val="000000" w:themeColor="text1"/>
          <w:sz w:val="24"/>
          <w:szCs w:val="24"/>
        </w:rPr>
        <w:t xml:space="preserve">roškovi organizacije športske manifestacije navedeni u Obrascu </w:t>
      </w:r>
      <w:r>
        <w:rPr>
          <w:rFonts w:ascii="Times New Roman" w:hAnsi="Times New Roman" w:cs="Times New Roman"/>
          <w:color w:val="000000" w:themeColor="text1"/>
          <w:sz w:val="24"/>
          <w:szCs w:val="24"/>
        </w:rPr>
        <w:t xml:space="preserve">proračuna športske manifestacije </w:t>
      </w:r>
      <w:r w:rsidR="00E37E21">
        <w:rPr>
          <w:rFonts w:ascii="Times New Roman" w:hAnsi="Times New Roman" w:cs="Times New Roman"/>
          <w:color w:val="000000" w:themeColor="text1"/>
          <w:sz w:val="24"/>
          <w:szCs w:val="24"/>
        </w:rPr>
        <w:t>koju</w:t>
      </w:r>
      <w:r w:rsidRPr="00F06249">
        <w:rPr>
          <w:rFonts w:ascii="Times New Roman" w:hAnsi="Times New Roman" w:cs="Times New Roman"/>
          <w:color w:val="000000" w:themeColor="text1"/>
          <w:sz w:val="24"/>
          <w:szCs w:val="24"/>
        </w:rPr>
        <w:t xml:space="preserve"> će sufinancirati Središnji državni ured smiju biti isključivo oni koji su navedeni u točci </w:t>
      </w:r>
      <w:r>
        <w:rPr>
          <w:rFonts w:ascii="Times New Roman" w:hAnsi="Times New Roman" w:cs="Times New Roman"/>
          <w:color w:val="000000" w:themeColor="text1"/>
          <w:sz w:val="24"/>
          <w:szCs w:val="24"/>
        </w:rPr>
        <w:t>5. Uputa za prijavitelje.</w:t>
      </w:r>
    </w:p>
    <w:p w:rsidR="00011103" w:rsidRDefault="00011103" w:rsidP="005D50E1">
      <w:pPr>
        <w:spacing w:after="0" w:line="240" w:lineRule="auto"/>
        <w:jc w:val="both"/>
        <w:rPr>
          <w:rFonts w:ascii="Times New Roman" w:hAnsi="Times New Roman" w:cs="Times New Roman"/>
          <w:b/>
          <w:color w:val="000000" w:themeColor="text1"/>
          <w:sz w:val="24"/>
          <w:szCs w:val="24"/>
        </w:rPr>
      </w:pPr>
    </w:p>
    <w:p w:rsidR="00D463DF" w:rsidRPr="00DC7C31" w:rsidRDefault="00333080" w:rsidP="005D50E1">
      <w:pPr>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10</w:t>
      </w:r>
      <w:r w:rsidR="00D463DF" w:rsidRPr="00DC7C31">
        <w:rPr>
          <w:rFonts w:ascii="Times New Roman" w:hAnsi="Times New Roman" w:cs="Times New Roman"/>
          <w:b/>
          <w:color w:val="000000" w:themeColor="text1"/>
          <w:sz w:val="24"/>
          <w:szCs w:val="24"/>
        </w:rPr>
        <w:t xml:space="preserve">. Datum objave </w:t>
      </w:r>
      <w:r w:rsidR="001A3231" w:rsidRPr="00DC7C31">
        <w:rPr>
          <w:rFonts w:ascii="Times New Roman" w:hAnsi="Times New Roman" w:cs="Times New Roman"/>
          <w:b/>
          <w:color w:val="000000" w:themeColor="text1"/>
          <w:sz w:val="24"/>
          <w:szCs w:val="24"/>
        </w:rPr>
        <w:t>Javnog poziva</w:t>
      </w:r>
      <w:r w:rsidR="00D463DF" w:rsidRPr="00DC7C31">
        <w:rPr>
          <w:rFonts w:ascii="Times New Roman" w:hAnsi="Times New Roman" w:cs="Times New Roman"/>
          <w:b/>
          <w:color w:val="000000" w:themeColor="text1"/>
          <w:sz w:val="24"/>
          <w:szCs w:val="24"/>
        </w:rPr>
        <w:t xml:space="preserve"> i rok za podnošenje prijave</w:t>
      </w:r>
    </w:p>
    <w:p w:rsidR="00053943" w:rsidRPr="00F06249" w:rsidRDefault="00053943" w:rsidP="005D50E1">
      <w:pPr>
        <w:spacing w:after="0" w:line="240" w:lineRule="auto"/>
        <w:jc w:val="both"/>
        <w:rPr>
          <w:rFonts w:ascii="Times New Roman" w:eastAsia="Times New Roman" w:hAnsi="Times New Roman" w:cs="Times New Roman"/>
          <w:color w:val="000000" w:themeColor="text1"/>
          <w:sz w:val="24"/>
          <w:szCs w:val="24"/>
        </w:rPr>
      </w:pPr>
      <w:r w:rsidRPr="00F06249">
        <w:rPr>
          <w:rFonts w:ascii="Times New Roman" w:eastAsia="Times New Roman" w:hAnsi="Times New Roman" w:cs="Times New Roman"/>
          <w:color w:val="000000" w:themeColor="text1"/>
          <w:sz w:val="24"/>
          <w:szCs w:val="24"/>
        </w:rPr>
        <w:t xml:space="preserve">Javni poziv otvoren </w:t>
      </w:r>
      <w:r w:rsidR="00E37E21">
        <w:rPr>
          <w:rFonts w:ascii="Times New Roman" w:eastAsia="Times New Roman" w:hAnsi="Times New Roman" w:cs="Times New Roman"/>
          <w:color w:val="000000" w:themeColor="text1"/>
          <w:sz w:val="24"/>
          <w:szCs w:val="24"/>
        </w:rPr>
        <w:t xml:space="preserve">je s </w:t>
      </w:r>
      <w:r w:rsidRPr="004D3CB3">
        <w:rPr>
          <w:rFonts w:ascii="Times New Roman" w:eastAsia="Times New Roman" w:hAnsi="Times New Roman" w:cs="Times New Roman"/>
          <w:color w:val="000000" w:themeColor="text1"/>
          <w:sz w:val="24"/>
          <w:szCs w:val="24"/>
        </w:rPr>
        <w:t xml:space="preserve">danom objave </w:t>
      </w:r>
      <w:r w:rsidRPr="00F06249">
        <w:rPr>
          <w:rFonts w:ascii="Times New Roman" w:eastAsia="Times New Roman" w:hAnsi="Times New Roman" w:cs="Times New Roman"/>
          <w:color w:val="000000" w:themeColor="text1"/>
          <w:sz w:val="24"/>
          <w:szCs w:val="24"/>
        </w:rPr>
        <w:t xml:space="preserve">na mrežnoj stranici Središnjeg državnog ureda </w:t>
      </w:r>
      <w:r w:rsidRPr="00F06249">
        <w:rPr>
          <w:rFonts w:ascii="Times New Roman" w:eastAsia="Times New Roman" w:hAnsi="Times New Roman" w:cs="Times New Roman"/>
          <w:color w:val="000000" w:themeColor="text1"/>
          <w:sz w:val="24"/>
          <w:szCs w:val="24"/>
          <w:lang w:eastAsia="hr-HR"/>
        </w:rPr>
        <w:t>(</w:t>
      </w:r>
      <w:hyperlink r:id="rId11" w:history="1">
        <w:r w:rsidRPr="00F06249">
          <w:rPr>
            <w:rFonts w:ascii="Times New Roman" w:eastAsia="Times New Roman" w:hAnsi="Times New Roman" w:cs="Times New Roman"/>
            <w:color w:val="000000" w:themeColor="text1"/>
            <w:sz w:val="24"/>
            <w:szCs w:val="24"/>
            <w:u w:val="single"/>
            <w:lang w:eastAsia="hr-HR"/>
          </w:rPr>
          <w:t>http://www.sdus.hr</w:t>
        </w:r>
      </w:hyperlink>
      <w:r w:rsidRPr="00F06249">
        <w:rPr>
          <w:rFonts w:ascii="Times New Roman" w:eastAsia="Times New Roman" w:hAnsi="Times New Roman" w:cs="Times New Roman"/>
          <w:color w:val="000000" w:themeColor="text1"/>
          <w:sz w:val="24"/>
          <w:szCs w:val="24"/>
          <w:lang w:eastAsia="hr-HR"/>
        </w:rPr>
        <w:t>)</w:t>
      </w:r>
      <w:r w:rsidR="004D3CB3">
        <w:rPr>
          <w:rFonts w:ascii="Times New Roman" w:eastAsia="Times New Roman" w:hAnsi="Times New Roman" w:cs="Times New Roman"/>
          <w:color w:val="000000" w:themeColor="text1"/>
          <w:sz w:val="24"/>
          <w:szCs w:val="24"/>
          <w:lang w:eastAsia="hr-HR"/>
        </w:rPr>
        <w:t xml:space="preserve"> 21. prosinca 2017. godine</w:t>
      </w:r>
      <w:r w:rsidRPr="00F06249">
        <w:rPr>
          <w:rFonts w:ascii="Times New Roman" w:eastAsia="Times New Roman" w:hAnsi="Times New Roman" w:cs="Times New Roman"/>
          <w:color w:val="000000" w:themeColor="text1"/>
          <w:sz w:val="24"/>
          <w:szCs w:val="24"/>
          <w:lang w:eastAsia="hr-HR"/>
        </w:rPr>
        <w:t xml:space="preserve">, a završava  30. rujna </w:t>
      </w:r>
      <w:r w:rsidRPr="00F06249">
        <w:rPr>
          <w:rFonts w:ascii="Times New Roman" w:eastAsia="Times New Roman" w:hAnsi="Times New Roman" w:cs="Times New Roman"/>
          <w:color w:val="000000" w:themeColor="text1"/>
          <w:sz w:val="24"/>
          <w:szCs w:val="24"/>
        </w:rPr>
        <w:t xml:space="preserve">2018.  godine ili </w:t>
      </w:r>
      <w:r w:rsidR="00E37E21">
        <w:rPr>
          <w:rFonts w:ascii="Times New Roman" w:eastAsia="Times New Roman" w:hAnsi="Times New Roman" w:cs="Times New Roman"/>
          <w:color w:val="000000" w:themeColor="text1"/>
          <w:sz w:val="24"/>
          <w:szCs w:val="24"/>
        </w:rPr>
        <w:t xml:space="preserve">s danom </w:t>
      </w:r>
      <w:r w:rsidRPr="00F06249">
        <w:rPr>
          <w:rFonts w:ascii="Times New Roman" w:eastAsia="Times New Roman" w:hAnsi="Times New Roman" w:cs="Times New Roman"/>
          <w:color w:val="000000" w:themeColor="text1"/>
          <w:sz w:val="24"/>
          <w:szCs w:val="24"/>
        </w:rPr>
        <w:t>objav</w:t>
      </w:r>
      <w:r w:rsidR="00E37E21">
        <w:rPr>
          <w:rFonts w:ascii="Times New Roman" w:eastAsia="Times New Roman" w:hAnsi="Times New Roman" w:cs="Times New Roman"/>
          <w:color w:val="000000" w:themeColor="text1"/>
          <w:sz w:val="24"/>
          <w:szCs w:val="24"/>
        </w:rPr>
        <w:t>e o</w:t>
      </w:r>
      <w:r w:rsidRPr="00F06249">
        <w:rPr>
          <w:rFonts w:ascii="Times New Roman" w:eastAsia="Times New Roman" w:hAnsi="Times New Roman" w:cs="Times New Roman"/>
          <w:color w:val="000000" w:themeColor="text1"/>
          <w:sz w:val="24"/>
          <w:szCs w:val="24"/>
        </w:rPr>
        <w:t xml:space="preserve"> iskorištenosti predviđenih sredstava namijenjenih predmetu ovog Javnog poziva, ovisno koji uvjet prije nastupi. Središnji državni ured će na svojim mrežnim stranic</w:t>
      </w:r>
      <w:r w:rsidR="00E37E21">
        <w:rPr>
          <w:rFonts w:ascii="Times New Roman" w:eastAsia="Times New Roman" w:hAnsi="Times New Roman" w:cs="Times New Roman"/>
          <w:color w:val="000000" w:themeColor="text1"/>
          <w:sz w:val="24"/>
          <w:szCs w:val="24"/>
        </w:rPr>
        <w:t>ama izvijestiti zainteresirane k</w:t>
      </w:r>
      <w:r w:rsidRPr="00F06249">
        <w:rPr>
          <w:rFonts w:ascii="Times New Roman" w:eastAsia="Times New Roman" w:hAnsi="Times New Roman" w:cs="Times New Roman"/>
          <w:color w:val="000000" w:themeColor="text1"/>
          <w:sz w:val="24"/>
          <w:szCs w:val="24"/>
        </w:rPr>
        <w:t xml:space="preserve">orisnike kada </w:t>
      </w:r>
      <w:r w:rsidR="00E37E21">
        <w:rPr>
          <w:rFonts w:ascii="Times New Roman" w:eastAsia="Times New Roman" w:hAnsi="Times New Roman" w:cs="Times New Roman"/>
          <w:color w:val="000000" w:themeColor="text1"/>
          <w:sz w:val="24"/>
          <w:szCs w:val="24"/>
        </w:rPr>
        <w:t>su s</w:t>
      </w:r>
      <w:r w:rsidR="00197775">
        <w:rPr>
          <w:rFonts w:ascii="Times New Roman" w:eastAsia="Times New Roman" w:hAnsi="Times New Roman" w:cs="Times New Roman"/>
          <w:color w:val="000000" w:themeColor="text1"/>
          <w:sz w:val="24"/>
          <w:szCs w:val="24"/>
        </w:rPr>
        <w:t xml:space="preserve">va </w:t>
      </w:r>
      <w:r w:rsidRPr="00F06249">
        <w:rPr>
          <w:rFonts w:ascii="Times New Roman" w:eastAsia="Times New Roman" w:hAnsi="Times New Roman" w:cs="Times New Roman"/>
          <w:color w:val="000000" w:themeColor="text1"/>
          <w:sz w:val="24"/>
          <w:szCs w:val="24"/>
        </w:rPr>
        <w:t>sredstva</w:t>
      </w:r>
      <w:r w:rsidR="00197775">
        <w:rPr>
          <w:rFonts w:ascii="Times New Roman" w:eastAsia="Times New Roman" w:hAnsi="Times New Roman" w:cs="Times New Roman"/>
          <w:color w:val="000000" w:themeColor="text1"/>
          <w:sz w:val="24"/>
          <w:szCs w:val="24"/>
        </w:rPr>
        <w:t xml:space="preserve"> </w:t>
      </w:r>
      <w:r w:rsidRPr="00F06249">
        <w:rPr>
          <w:rFonts w:ascii="Times New Roman" w:eastAsia="Times New Roman" w:hAnsi="Times New Roman" w:cs="Times New Roman"/>
          <w:color w:val="000000" w:themeColor="text1"/>
          <w:sz w:val="24"/>
          <w:szCs w:val="24"/>
        </w:rPr>
        <w:t>iskorištena, nakon čega se Javni poziv zatvara.</w:t>
      </w:r>
    </w:p>
    <w:p w:rsidR="00053943" w:rsidRPr="00F06249" w:rsidRDefault="00053943" w:rsidP="005D50E1">
      <w:pPr>
        <w:spacing w:after="0" w:line="240" w:lineRule="auto"/>
        <w:jc w:val="both"/>
        <w:rPr>
          <w:rFonts w:ascii="Times New Roman" w:eastAsia="Times New Roman" w:hAnsi="Times New Roman" w:cs="Times New Roman"/>
          <w:color w:val="000000" w:themeColor="text1"/>
          <w:sz w:val="24"/>
          <w:szCs w:val="24"/>
        </w:rPr>
      </w:pPr>
      <w:r w:rsidRPr="00F06249">
        <w:rPr>
          <w:rFonts w:ascii="Times New Roman" w:eastAsia="Times New Roman" w:hAnsi="Times New Roman" w:cs="Times New Roman"/>
          <w:color w:val="000000" w:themeColor="text1"/>
          <w:sz w:val="24"/>
          <w:szCs w:val="24"/>
        </w:rPr>
        <w:t xml:space="preserve">Smatrat će se da je prijava dostavljena poštom u roku ako je na poštanskom žigu razvidno da je zaprimljena u pošti do kraja datuma koji je naznačen kao rok za prijavu na Javni poziv. U slučaju da je prijava dostavljena osobno u pisarnicu, prijavitelju će biti izdana potvrda o točnom vremenu primitka pošiljke (radno vrijeme pisarnice </w:t>
      </w:r>
      <w:r w:rsidR="00E37E21">
        <w:rPr>
          <w:rFonts w:ascii="Times New Roman" w:eastAsia="Times New Roman" w:hAnsi="Times New Roman" w:cs="Times New Roman"/>
          <w:color w:val="000000" w:themeColor="text1"/>
          <w:sz w:val="24"/>
          <w:szCs w:val="24"/>
        </w:rPr>
        <w:t xml:space="preserve">je radnim danom </w:t>
      </w:r>
      <w:r w:rsidRPr="00F06249">
        <w:rPr>
          <w:rFonts w:ascii="Times New Roman" w:eastAsia="Times New Roman" w:hAnsi="Times New Roman" w:cs="Times New Roman"/>
          <w:color w:val="000000" w:themeColor="text1"/>
          <w:sz w:val="24"/>
          <w:szCs w:val="24"/>
        </w:rPr>
        <w:t>od 8:00 do 16:00 sati).</w:t>
      </w:r>
    </w:p>
    <w:p w:rsidR="00D463DF" w:rsidRPr="00F06249" w:rsidRDefault="00053943" w:rsidP="005D50E1">
      <w:pPr>
        <w:spacing w:after="0" w:line="240" w:lineRule="auto"/>
        <w:jc w:val="both"/>
        <w:rPr>
          <w:rFonts w:ascii="Times New Roman" w:hAnsi="Times New Roman" w:cs="Times New Roman"/>
          <w:color w:val="000000" w:themeColor="text1"/>
          <w:sz w:val="24"/>
          <w:szCs w:val="24"/>
        </w:rPr>
      </w:pPr>
      <w:r w:rsidRPr="00F06249">
        <w:rPr>
          <w:rFonts w:ascii="Times New Roman" w:eastAsia="Times New Roman" w:hAnsi="Times New Roman" w:cs="Times New Roman"/>
          <w:color w:val="000000" w:themeColor="text1"/>
          <w:sz w:val="24"/>
          <w:szCs w:val="24"/>
        </w:rPr>
        <w:t>Sve prijave koje bu</w:t>
      </w:r>
      <w:r w:rsidR="00011103">
        <w:rPr>
          <w:rFonts w:ascii="Times New Roman" w:eastAsia="Times New Roman" w:hAnsi="Times New Roman" w:cs="Times New Roman"/>
          <w:color w:val="000000" w:themeColor="text1"/>
          <w:sz w:val="24"/>
          <w:szCs w:val="24"/>
        </w:rPr>
        <w:t>du poslane izvan roka</w:t>
      </w:r>
      <w:r w:rsidRPr="00F06249">
        <w:rPr>
          <w:rFonts w:ascii="Times New Roman" w:eastAsia="Times New Roman" w:hAnsi="Times New Roman" w:cs="Times New Roman"/>
          <w:color w:val="000000" w:themeColor="text1"/>
          <w:sz w:val="24"/>
          <w:szCs w:val="24"/>
        </w:rPr>
        <w:t xml:space="preserve"> neće biti uzete u razmatranje. </w:t>
      </w:r>
    </w:p>
    <w:p w:rsidR="00F56947" w:rsidRDefault="00F56947" w:rsidP="005D50E1">
      <w:pPr>
        <w:spacing w:after="0" w:line="240" w:lineRule="auto"/>
        <w:jc w:val="both"/>
        <w:rPr>
          <w:rFonts w:ascii="Times New Roman" w:hAnsi="Times New Roman" w:cs="Times New Roman"/>
          <w:color w:val="000000" w:themeColor="text1"/>
          <w:sz w:val="24"/>
          <w:szCs w:val="24"/>
        </w:rPr>
      </w:pPr>
    </w:p>
    <w:p w:rsidR="00D463DF" w:rsidRPr="00F06249" w:rsidRDefault="00D463DF" w:rsidP="005D50E1">
      <w:pPr>
        <w:spacing w:after="0" w:line="240" w:lineRule="auto"/>
        <w:jc w:val="both"/>
        <w:rPr>
          <w:rFonts w:ascii="Times New Roman" w:hAnsi="Times New Roman" w:cs="Times New Roman"/>
          <w:color w:val="000000" w:themeColor="text1"/>
          <w:sz w:val="24"/>
          <w:szCs w:val="24"/>
        </w:rPr>
      </w:pPr>
      <w:r w:rsidRPr="00F06249">
        <w:rPr>
          <w:rFonts w:ascii="Times New Roman" w:hAnsi="Times New Roman" w:cs="Times New Roman"/>
          <w:color w:val="000000" w:themeColor="text1"/>
          <w:sz w:val="24"/>
          <w:szCs w:val="24"/>
        </w:rPr>
        <w:t>Obrasci za prijavu s detaljnim uputama za prijav</w:t>
      </w:r>
      <w:r w:rsidR="00E37E21">
        <w:rPr>
          <w:rFonts w:ascii="Times New Roman" w:hAnsi="Times New Roman" w:cs="Times New Roman"/>
          <w:color w:val="000000" w:themeColor="text1"/>
          <w:sz w:val="24"/>
          <w:szCs w:val="24"/>
        </w:rPr>
        <w:t>itelje</w:t>
      </w:r>
      <w:r w:rsidRPr="00F06249">
        <w:rPr>
          <w:rFonts w:ascii="Times New Roman" w:hAnsi="Times New Roman" w:cs="Times New Roman"/>
          <w:color w:val="000000" w:themeColor="text1"/>
          <w:sz w:val="24"/>
          <w:szCs w:val="24"/>
        </w:rPr>
        <w:t xml:space="preserve"> nalaze se na mrežn</w:t>
      </w:r>
      <w:r w:rsidR="00345FAA" w:rsidRPr="00F06249">
        <w:rPr>
          <w:rFonts w:ascii="Times New Roman" w:hAnsi="Times New Roman" w:cs="Times New Roman"/>
          <w:color w:val="000000" w:themeColor="text1"/>
          <w:sz w:val="24"/>
          <w:szCs w:val="24"/>
        </w:rPr>
        <w:t xml:space="preserve">oj </w:t>
      </w:r>
      <w:r w:rsidRPr="00F06249">
        <w:rPr>
          <w:rFonts w:ascii="Times New Roman" w:hAnsi="Times New Roman" w:cs="Times New Roman"/>
          <w:color w:val="000000" w:themeColor="text1"/>
          <w:sz w:val="24"/>
          <w:szCs w:val="24"/>
        </w:rPr>
        <w:t>stranic</w:t>
      </w:r>
      <w:r w:rsidR="00345FAA" w:rsidRPr="00F06249">
        <w:rPr>
          <w:rFonts w:ascii="Times New Roman" w:hAnsi="Times New Roman" w:cs="Times New Roman"/>
          <w:color w:val="000000" w:themeColor="text1"/>
          <w:sz w:val="24"/>
          <w:szCs w:val="24"/>
        </w:rPr>
        <w:t>i</w:t>
      </w:r>
      <w:r w:rsidRPr="00F06249">
        <w:rPr>
          <w:rFonts w:ascii="Times New Roman" w:hAnsi="Times New Roman" w:cs="Times New Roman"/>
          <w:color w:val="000000" w:themeColor="text1"/>
          <w:sz w:val="24"/>
          <w:szCs w:val="24"/>
        </w:rPr>
        <w:t xml:space="preserve"> Središnjeg državnog ureda: </w:t>
      </w:r>
      <w:hyperlink r:id="rId12" w:history="1">
        <w:r w:rsidR="00345FAA" w:rsidRPr="00F06249">
          <w:rPr>
            <w:rStyle w:val="Hyperlink"/>
            <w:rFonts w:ascii="Times New Roman" w:hAnsi="Times New Roman" w:cs="Times New Roman"/>
            <w:color w:val="000000" w:themeColor="text1"/>
            <w:sz w:val="24"/>
            <w:szCs w:val="24"/>
          </w:rPr>
          <w:t>http://www.sdus.hr</w:t>
        </w:r>
      </w:hyperlink>
      <w:r w:rsidRPr="00F06249">
        <w:rPr>
          <w:rFonts w:ascii="Times New Roman" w:hAnsi="Times New Roman" w:cs="Times New Roman"/>
          <w:color w:val="000000" w:themeColor="text1"/>
          <w:sz w:val="24"/>
          <w:szCs w:val="24"/>
        </w:rPr>
        <w:t>.</w:t>
      </w:r>
    </w:p>
    <w:p w:rsidR="00011103" w:rsidRDefault="00011103" w:rsidP="005D50E1">
      <w:pPr>
        <w:spacing w:after="0" w:line="240" w:lineRule="auto"/>
        <w:jc w:val="both"/>
        <w:rPr>
          <w:rFonts w:ascii="Times New Roman" w:hAnsi="Times New Roman" w:cs="Times New Roman"/>
          <w:b/>
          <w:color w:val="000000" w:themeColor="text1"/>
          <w:sz w:val="24"/>
          <w:szCs w:val="24"/>
        </w:rPr>
      </w:pPr>
    </w:p>
    <w:p w:rsidR="00D463DF" w:rsidRPr="00DC7C31" w:rsidRDefault="00333080" w:rsidP="005D50E1">
      <w:pPr>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11.</w:t>
      </w:r>
      <w:r w:rsidR="00D463DF" w:rsidRPr="00DC7C31">
        <w:rPr>
          <w:rFonts w:ascii="Times New Roman" w:hAnsi="Times New Roman" w:cs="Times New Roman"/>
          <w:b/>
          <w:color w:val="000000" w:themeColor="text1"/>
          <w:sz w:val="24"/>
          <w:szCs w:val="24"/>
        </w:rPr>
        <w:t xml:space="preserve"> Adresa i</w:t>
      </w:r>
      <w:r w:rsidR="00FE622D" w:rsidRPr="00DC7C31">
        <w:rPr>
          <w:rFonts w:ascii="Times New Roman" w:hAnsi="Times New Roman" w:cs="Times New Roman"/>
          <w:b/>
          <w:color w:val="000000" w:themeColor="text1"/>
          <w:sz w:val="24"/>
          <w:szCs w:val="24"/>
        </w:rPr>
        <w:t xml:space="preserve"> načini dostave prijave športske manifestacije</w:t>
      </w:r>
    </w:p>
    <w:p w:rsidR="00D463DF" w:rsidRPr="00F06249" w:rsidRDefault="00D463DF" w:rsidP="005D50E1">
      <w:pPr>
        <w:spacing w:after="0" w:line="240" w:lineRule="auto"/>
        <w:jc w:val="both"/>
        <w:rPr>
          <w:rFonts w:ascii="Times New Roman" w:hAnsi="Times New Roman" w:cs="Times New Roman"/>
          <w:color w:val="000000" w:themeColor="text1"/>
          <w:sz w:val="24"/>
          <w:szCs w:val="24"/>
        </w:rPr>
      </w:pPr>
      <w:r w:rsidRPr="00F06249">
        <w:rPr>
          <w:rFonts w:ascii="Times New Roman" w:hAnsi="Times New Roman" w:cs="Times New Roman"/>
          <w:color w:val="000000" w:themeColor="text1"/>
          <w:sz w:val="24"/>
          <w:szCs w:val="24"/>
        </w:rPr>
        <w:t>Ob</w:t>
      </w:r>
      <w:r w:rsidR="005E7506">
        <w:rPr>
          <w:rFonts w:ascii="Times New Roman" w:hAnsi="Times New Roman" w:cs="Times New Roman"/>
          <w:color w:val="000000" w:themeColor="text1"/>
          <w:sz w:val="24"/>
          <w:szCs w:val="24"/>
        </w:rPr>
        <w:t>a</w:t>
      </w:r>
      <w:r w:rsidRPr="00F06249">
        <w:rPr>
          <w:rFonts w:ascii="Times New Roman" w:hAnsi="Times New Roman" w:cs="Times New Roman"/>
          <w:color w:val="000000" w:themeColor="text1"/>
          <w:sz w:val="24"/>
          <w:szCs w:val="24"/>
        </w:rPr>
        <w:t xml:space="preserve">vezne obrasce i propisanu dokumentaciju potrebno je poslati u </w:t>
      </w:r>
      <w:r w:rsidR="00053943" w:rsidRPr="00F06249">
        <w:rPr>
          <w:rFonts w:ascii="Times New Roman" w:hAnsi="Times New Roman" w:cs="Times New Roman"/>
          <w:color w:val="000000" w:themeColor="text1"/>
          <w:sz w:val="24"/>
          <w:szCs w:val="24"/>
        </w:rPr>
        <w:t>tiskanom</w:t>
      </w:r>
      <w:r w:rsidRPr="00F06249">
        <w:rPr>
          <w:rFonts w:ascii="Times New Roman" w:hAnsi="Times New Roman" w:cs="Times New Roman"/>
          <w:color w:val="000000" w:themeColor="text1"/>
          <w:sz w:val="24"/>
          <w:szCs w:val="24"/>
        </w:rPr>
        <w:t xml:space="preserve"> obliku (jedan izvornik) i elektroničkom obliku (</w:t>
      </w:r>
      <w:r w:rsidR="00053943" w:rsidRPr="00F06249">
        <w:rPr>
          <w:rFonts w:ascii="Times New Roman" w:hAnsi="Times New Roman" w:cs="Times New Roman"/>
          <w:color w:val="000000" w:themeColor="text1"/>
          <w:sz w:val="24"/>
          <w:szCs w:val="24"/>
        </w:rPr>
        <w:t xml:space="preserve">samo </w:t>
      </w:r>
      <w:r w:rsidRPr="00F06249">
        <w:rPr>
          <w:rFonts w:ascii="Times New Roman" w:hAnsi="Times New Roman" w:cs="Times New Roman"/>
          <w:color w:val="000000" w:themeColor="text1"/>
          <w:sz w:val="24"/>
          <w:szCs w:val="24"/>
        </w:rPr>
        <w:t xml:space="preserve">Obrazac </w:t>
      </w:r>
      <w:r w:rsidR="005E7506">
        <w:rPr>
          <w:rFonts w:ascii="Times New Roman" w:hAnsi="Times New Roman" w:cs="Times New Roman"/>
          <w:color w:val="000000" w:themeColor="text1"/>
          <w:sz w:val="24"/>
          <w:szCs w:val="24"/>
        </w:rPr>
        <w:t xml:space="preserve">za </w:t>
      </w:r>
      <w:r w:rsidRPr="00F06249">
        <w:rPr>
          <w:rFonts w:ascii="Times New Roman" w:hAnsi="Times New Roman" w:cs="Times New Roman"/>
          <w:color w:val="000000" w:themeColor="text1"/>
          <w:sz w:val="24"/>
          <w:szCs w:val="24"/>
        </w:rPr>
        <w:t>prijav</w:t>
      </w:r>
      <w:r w:rsidR="005E7506">
        <w:rPr>
          <w:rFonts w:ascii="Times New Roman" w:hAnsi="Times New Roman" w:cs="Times New Roman"/>
          <w:color w:val="000000" w:themeColor="text1"/>
          <w:sz w:val="24"/>
          <w:szCs w:val="24"/>
        </w:rPr>
        <w:t>u</w:t>
      </w:r>
      <w:r w:rsidRPr="00F06249">
        <w:rPr>
          <w:rFonts w:ascii="Times New Roman" w:hAnsi="Times New Roman" w:cs="Times New Roman"/>
          <w:color w:val="000000" w:themeColor="text1"/>
          <w:sz w:val="24"/>
          <w:szCs w:val="24"/>
        </w:rPr>
        <w:t xml:space="preserve"> </w:t>
      </w:r>
      <w:r w:rsidR="00855FFF">
        <w:rPr>
          <w:rFonts w:ascii="Times New Roman" w:hAnsi="Times New Roman" w:cs="Times New Roman"/>
          <w:color w:val="000000" w:themeColor="text1"/>
          <w:sz w:val="24"/>
          <w:szCs w:val="24"/>
        </w:rPr>
        <w:t>športske manifestacije</w:t>
      </w:r>
      <w:r w:rsidRPr="00F06249">
        <w:rPr>
          <w:rFonts w:ascii="Times New Roman" w:hAnsi="Times New Roman" w:cs="Times New Roman"/>
          <w:color w:val="000000" w:themeColor="text1"/>
          <w:sz w:val="24"/>
          <w:szCs w:val="24"/>
        </w:rPr>
        <w:t>).</w:t>
      </w:r>
    </w:p>
    <w:p w:rsidR="00D463DF" w:rsidRPr="00F06249" w:rsidRDefault="00D463DF" w:rsidP="005D50E1">
      <w:pPr>
        <w:spacing w:after="0" w:line="240" w:lineRule="auto"/>
        <w:jc w:val="both"/>
        <w:rPr>
          <w:rFonts w:ascii="Times New Roman" w:hAnsi="Times New Roman" w:cs="Times New Roman"/>
          <w:color w:val="000000" w:themeColor="text1"/>
          <w:sz w:val="24"/>
          <w:szCs w:val="24"/>
        </w:rPr>
      </w:pPr>
      <w:r w:rsidRPr="00F06249">
        <w:rPr>
          <w:rFonts w:ascii="Times New Roman" w:hAnsi="Times New Roman" w:cs="Times New Roman"/>
          <w:color w:val="000000" w:themeColor="text1"/>
          <w:sz w:val="24"/>
          <w:szCs w:val="24"/>
        </w:rPr>
        <w:t xml:space="preserve">Kompletnu </w:t>
      </w:r>
      <w:r w:rsidR="00FE622D" w:rsidRPr="00F06249">
        <w:rPr>
          <w:rFonts w:ascii="Times New Roman" w:hAnsi="Times New Roman" w:cs="Times New Roman"/>
          <w:color w:val="000000" w:themeColor="text1"/>
          <w:sz w:val="24"/>
          <w:szCs w:val="24"/>
        </w:rPr>
        <w:t>propisanu</w:t>
      </w:r>
      <w:r w:rsidRPr="00F06249">
        <w:rPr>
          <w:rFonts w:ascii="Times New Roman" w:hAnsi="Times New Roman" w:cs="Times New Roman"/>
          <w:color w:val="000000" w:themeColor="text1"/>
          <w:sz w:val="24"/>
          <w:szCs w:val="24"/>
        </w:rPr>
        <w:t xml:space="preserve"> dokumentaciju u </w:t>
      </w:r>
      <w:r w:rsidR="00053943" w:rsidRPr="00F06249">
        <w:rPr>
          <w:rFonts w:ascii="Times New Roman" w:hAnsi="Times New Roman" w:cs="Times New Roman"/>
          <w:color w:val="000000" w:themeColor="text1"/>
          <w:sz w:val="24"/>
          <w:szCs w:val="24"/>
        </w:rPr>
        <w:t>tiskanom</w:t>
      </w:r>
      <w:r w:rsidRPr="00F06249">
        <w:rPr>
          <w:rFonts w:ascii="Times New Roman" w:hAnsi="Times New Roman" w:cs="Times New Roman"/>
          <w:color w:val="000000" w:themeColor="text1"/>
          <w:sz w:val="24"/>
          <w:szCs w:val="24"/>
        </w:rPr>
        <w:t xml:space="preserve"> obliku potrebno je dostaviti preporučenom poštom, dostavom ili osobno (predaja u pisarnici radnim danom od 8:00 do 16:00 sati) na adresu:</w:t>
      </w:r>
    </w:p>
    <w:p w:rsidR="00D463DF" w:rsidRPr="00F56947" w:rsidRDefault="00D463DF" w:rsidP="00F56947">
      <w:pPr>
        <w:pStyle w:val="ListParagraph"/>
        <w:spacing w:after="0" w:line="240" w:lineRule="auto"/>
        <w:jc w:val="both"/>
        <w:rPr>
          <w:rFonts w:ascii="Times New Roman" w:hAnsi="Times New Roman" w:cs="Times New Roman"/>
          <w:color w:val="000000" w:themeColor="text1"/>
          <w:sz w:val="24"/>
          <w:szCs w:val="24"/>
        </w:rPr>
      </w:pPr>
      <w:r w:rsidRPr="00F56947">
        <w:rPr>
          <w:rFonts w:ascii="Times New Roman" w:hAnsi="Times New Roman" w:cs="Times New Roman"/>
          <w:color w:val="000000" w:themeColor="text1"/>
          <w:sz w:val="24"/>
          <w:szCs w:val="24"/>
        </w:rPr>
        <w:t>Središnji državni ured za šport</w:t>
      </w:r>
      <w:r w:rsidR="00FE622D" w:rsidRPr="00F56947">
        <w:rPr>
          <w:rFonts w:ascii="Times New Roman" w:hAnsi="Times New Roman" w:cs="Times New Roman"/>
          <w:color w:val="000000" w:themeColor="text1"/>
          <w:sz w:val="24"/>
          <w:szCs w:val="24"/>
        </w:rPr>
        <w:t>, Savska cesta 2</w:t>
      </w:r>
      <w:r w:rsidRPr="00F56947">
        <w:rPr>
          <w:rFonts w:ascii="Times New Roman" w:hAnsi="Times New Roman" w:cs="Times New Roman"/>
          <w:color w:val="000000" w:themeColor="text1"/>
          <w:sz w:val="24"/>
          <w:szCs w:val="24"/>
        </w:rPr>
        <w:t>8</w:t>
      </w:r>
      <w:r w:rsidR="00F75950">
        <w:rPr>
          <w:rFonts w:ascii="Times New Roman" w:hAnsi="Times New Roman" w:cs="Times New Roman"/>
          <w:color w:val="000000" w:themeColor="text1"/>
          <w:sz w:val="24"/>
          <w:szCs w:val="24"/>
        </w:rPr>
        <w:t>/1</w:t>
      </w:r>
      <w:bookmarkStart w:id="0" w:name="_GoBack"/>
      <w:bookmarkEnd w:id="0"/>
      <w:r w:rsidRPr="00F56947">
        <w:rPr>
          <w:rFonts w:ascii="Times New Roman" w:hAnsi="Times New Roman" w:cs="Times New Roman"/>
          <w:color w:val="000000" w:themeColor="text1"/>
          <w:sz w:val="24"/>
          <w:szCs w:val="24"/>
        </w:rPr>
        <w:t>, 10 000 Zagreb</w:t>
      </w:r>
      <w:r w:rsidR="00F56947" w:rsidRPr="00F56947">
        <w:rPr>
          <w:rFonts w:ascii="Times New Roman" w:hAnsi="Times New Roman" w:cs="Times New Roman"/>
          <w:color w:val="000000" w:themeColor="text1"/>
          <w:sz w:val="24"/>
          <w:szCs w:val="24"/>
        </w:rPr>
        <w:t>.</w:t>
      </w:r>
    </w:p>
    <w:p w:rsidR="00F56947" w:rsidRDefault="00F56947" w:rsidP="005D50E1">
      <w:pPr>
        <w:spacing w:after="0" w:line="240" w:lineRule="auto"/>
        <w:jc w:val="both"/>
        <w:rPr>
          <w:rFonts w:ascii="Times New Roman" w:hAnsi="Times New Roman" w:cs="Times New Roman"/>
          <w:color w:val="000000" w:themeColor="text1"/>
          <w:sz w:val="24"/>
          <w:szCs w:val="24"/>
        </w:rPr>
      </w:pPr>
    </w:p>
    <w:p w:rsidR="00D463DF" w:rsidRPr="00F06249" w:rsidRDefault="005E7506" w:rsidP="005D50E1">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Na vanjskom</w:t>
      </w:r>
      <w:r w:rsidR="00D463DF" w:rsidRPr="00F06249">
        <w:rPr>
          <w:rFonts w:ascii="Times New Roman" w:hAnsi="Times New Roman" w:cs="Times New Roman"/>
          <w:color w:val="000000" w:themeColor="text1"/>
          <w:sz w:val="24"/>
          <w:szCs w:val="24"/>
        </w:rPr>
        <w:t xml:space="preserve"> dijelu omotnice potrebno je istaknuti puni naziv i adresu prijavitelja s napomenom:</w:t>
      </w:r>
    </w:p>
    <w:p w:rsidR="00FE622D" w:rsidRPr="00F56947" w:rsidRDefault="00FB7130" w:rsidP="00F56947">
      <w:pPr>
        <w:pStyle w:val="ListParagraph"/>
        <w:spacing w:after="0" w:line="240" w:lineRule="auto"/>
        <w:jc w:val="both"/>
        <w:rPr>
          <w:rFonts w:ascii="Times New Roman" w:eastAsia="Times New Roman" w:hAnsi="Times New Roman" w:cs="Times New Roman"/>
          <w:color w:val="000000" w:themeColor="text1"/>
          <w:sz w:val="24"/>
          <w:szCs w:val="24"/>
          <w:lang w:eastAsia="hr-HR"/>
        </w:rPr>
      </w:pPr>
      <w:r w:rsidRPr="00F56947">
        <w:rPr>
          <w:rFonts w:ascii="Times New Roman" w:eastAsia="Times New Roman" w:hAnsi="Times New Roman" w:cs="Times New Roman"/>
          <w:color w:val="000000" w:themeColor="text1"/>
          <w:sz w:val="24"/>
          <w:szCs w:val="24"/>
          <w:lang w:eastAsia="hr-HR"/>
        </w:rPr>
        <w:lastRenderedPageBreak/>
        <w:t>Javni poziv</w:t>
      </w:r>
      <w:r w:rsidR="00FE622D" w:rsidRPr="00F56947">
        <w:rPr>
          <w:rFonts w:ascii="Times New Roman" w:eastAsia="Times New Roman" w:hAnsi="Times New Roman" w:cs="Times New Roman"/>
          <w:color w:val="000000" w:themeColor="text1"/>
          <w:sz w:val="24"/>
          <w:szCs w:val="24"/>
          <w:lang w:eastAsia="hr-HR"/>
        </w:rPr>
        <w:t xml:space="preserve"> za sufinanciranje </w:t>
      </w:r>
      <w:r w:rsidR="009A735E" w:rsidRPr="00F56947">
        <w:rPr>
          <w:rFonts w:ascii="Times New Roman" w:eastAsia="Times New Roman" w:hAnsi="Times New Roman" w:cs="Times New Roman"/>
          <w:color w:val="000000" w:themeColor="text1"/>
          <w:sz w:val="24"/>
          <w:szCs w:val="24"/>
          <w:lang w:eastAsia="hr-HR"/>
        </w:rPr>
        <w:t xml:space="preserve">organizacije </w:t>
      </w:r>
      <w:r w:rsidR="00FE622D" w:rsidRPr="00F56947">
        <w:rPr>
          <w:rFonts w:ascii="Times New Roman" w:eastAsia="Times New Roman" w:hAnsi="Times New Roman" w:cs="Times New Roman"/>
          <w:color w:val="000000" w:themeColor="text1"/>
          <w:sz w:val="24"/>
          <w:szCs w:val="24"/>
          <w:lang w:eastAsia="hr-HR"/>
        </w:rPr>
        <w:t>velikih športsk</w:t>
      </w:r>
      <w:r w:rsidR="00F56947">
        <w:rPr>
          <w:rFonts w:ascii="Times New Roman" w:eastAsia="Times New Roman" w:hAnsi="Times New Roman" w:cs="Times New Roman"/>
          <w:color w:val="000000" w:themeColor="text1"/>
          <w:sz w:val="24"/>
          <w:szCs w:val="24"/>
          <w:lang w:eastAsia="hr-HR"/>
        </w:rPr>
        <w:t xml:space="preserve">ih manifestacija u 2018. godini, </w:t>
      </w:r>
      <w:r w:rsidR="00FE622D" w:rsidRPr="00F56947">
        <w:rPr>
          <w:rFonts w:ascii="Times New Roman" w:eastAsia="Times New Roman" w:hAnsi="Times New Roman" w:cs="Times New Roman"/>
          <w:b/>
          <w:color w:val="000000" w:themeColor="text1"/>
          <w:sz w:val="24"/>
          <w:szCs w:val="24"/>
          <w:lang w:eastAsia="hr-HR"/>
        </w:rPr>
        <w:t>ZA JAVNI POZIV - NE OTVARAJ.</w:t>
      </w:r>
    </w:p>
    <w:p w:rsidR="00F56947" w:rsidRDefault="00F56947" w:rsidP="005D50E1">
      <w:pPr>
        <w:spacing w:after="0" w:line="240" w:lineRule="auto"/>
        <w:jc w:val="both"/>
        <w:rPr>
          <w:rFonts w:ascii="Times New Roman" w:hAnsi="Times New Roman" w:cs="Times New Roman"/>
          <w:color w:val="000000" w:themeColor="text1"/>
          <w:sz w:val="24"/>
          <w:szCs w:val="24"/>
        </w:rPr>
      </w:pPr>
    </w:p>
    <w:p w:rsidR="00D463DF" w:rsidRPr="00F06249" w:rsidRDefault="00D463DF" w:rsidP="005D50E1">
      <w:pPr>
        <w:spacing w:after="0" w:line="240" w:lineRule="auto"/>
        <w:jc w:val="both"/>
        <w:rPr>
          <w:rFonts w:ascii="Times New Roman" w:hAnsi="Times New Roman" w:cs="Times New Roman"/>
          <w:color w:val="000000" w:themeColor="text1"/>
          <w:sz w:val="24"/>
          <w:szCs w:val="24"/>
        </w:rPr>
      </w:pPr>
      <w:r w:rsidRPr="00F06249">
        <w:rPr>
          <w:rFonts w:ascii="Times New Roman" w:hAnsi="Times New Roman" w:cs="Times New Roman"/>
          <w:color w:val="000000" w:themeColor="text1"/>
          <w:sz w:val="24"/>
          <w:szCs w:val="24"/>
        </w:rPr>
        <w:t>P</w:t>
      </w:r>
      <w:r w:rsidR="00FE622D" w:rsidRPr="00F06249">
        <w:rPr>
          <w:rFonts w:ascii="Times New Roman" w:hAnsi="Times New Roman" w:cs="Times New Roman"/>
          <w:color w:val="000000" w:themeColor="text1"/>
          <w:sz w:val="24"/>
          <w:szCs w:val="24"/>
        </w:rPr>
        <w:t>ropisana</w:t>
      </w:r>
      <w:r w:rsidRPr="00F06249">
        <w:rPr>
          <w:rFonts w:ascii="Times New Roman" w:hAnsi="Times New Roman" w:cs="Times New Roman"/>
          <w:color w:val="000000" w:themeColor="text1"/>
          <w:sz w:val="24"/>
          <w:szCs w:val="24"/>
        </w:rPr>
        <w:t xml:space="preserve"> dokumentacija u elektroničkom obliku dostavlja se e-poštom na </w:t>
      </w:r>
      <w:hyperlink r:id="rId13" w:history="1">
        <w:r w:rsidR="00E46290">
          <w:rPr>
            <w:rStyle w:val="Hyperlink"/>
            <w:rFonts w:ascii="Times New Roman" w:eastAsia="Times New Roman" w:hAnsi="Times New Roman" w:cs="Times New Roman"/>
            <w:sz w:val="24"/>
            <w:szCs w:val="24"/>
          </w:rPr>
          <w:t>vsm-javnipoziv@sdus.hr</w:t>
        </w:r>
      </w:hyperlink>
      <w:r w:rsidR="00E46290">
        <w:rPr>
          <w:rFonts w:ascii="Times New Roman" w:eastAsia="Times New Roman" w:hAnsi="Times New Roman" w:cs="Times New Roman"/>
          <w:sz w:val="24"/>
          <w:szCs w:val="24"/>
        </w:rPr>
        <w:t xml:space="preserve"> </w:t>
      </w:r>
      <w:r w:rsidRPr="00F06249">
        <w:rPr>
          <w:rFonts w:ascii="Times New Roman" w:hAnsi="Times New Roman" w:cs="Times New Roman"/>
          <w:color w:val="000000" w:themeColor="text1"/>
          <w:sz w:val="24"/>
          <w:szCs w:val="24"/>
        </w:rPr>
        <w:t xml:space="preserve">s </w:t>
      </w:r>
      <w:r w:rsidR="005E7506">
        <w:rPr>
          <w:rFonts w:ascii="Times New Roman" w:hAnsi="Times New Roman" w:cs="Times New Roman"/>
          <w:color w:val="000000" w:themeColor="text1"/>
          <w:sz w:val="24"/>
          <w:szCs w:val="24"/>
        </w:rPr>
        <w:t>e-</w:t>
      </w:r>
      <w:r w:rsidRPr="00F06249">
        <w:rPr>
          <w:rFonts w:ascii="Times New Roman" w:hAnsi="Times New Roman" w:cs="Times New Roman"/>
          <w:color w:val="000000" w:themeColor="text1"/>
          <w:sz w:val="24"/>
          <w:szCs w:val="24"/>
        </w:rPr>
        <w:t>adrese udruge</w:t>
      </w:r>
      <w:r w:rsidR="006410F3">
        <w:rPr>
          <w:rFonts w:ascii="Times New Roman" w:hAnsi="Times New Roman" w:cs="Times New Roman"/>
          <w:color w:val="000000" w:themeColor="text1"/>
          <w:sz w:val="24"/>
          <w:szCs w:val="24"/>
        </w:rPr>
        <w:t xml:space="preserve"> prijavitelja.</w:t>
      </w:r>
    </w:p>
    <w:p w:rsidR="00D463DF" w:rsidRPr="00F06249" w:rsidRDefault="00D463DF" w:rsidP="005D50E1">
      <w:pPr>
        <w:spacing w:after="0" w:line="240" w:lineRule="auto"/>
        <w:jc w:val="both"/>
        <w:rPr>
          <w:rFonts w:ascii="Times New Roman" w:hAnsi="Times New Roman" w:cs="Times New Roman"/>
          <w:color w:val="000000" w:themeColor="text1"/>
          <w:sz w:val="24"/>
          <w:szCs w:val="24"/>
        </w:rPr>
      </w:pPr>
      <w:r w:rsidRPr="00F06249">
        <w:rPr>
          <w:rFonts w:ascii="Times New Roman" w:hAnsi="Times New Roman" w:cs="Times New Roman"/>
          <w:color w:val="000000" w:themeColor="text1"/>
          <w:sz w:val="24"/>
          <w:szCs w:val="24"/>
        </w:rPr>
        <w:t>Prijave koje nisu dostavljene na navedeni način neće biti uzete u razmatranje.</w:t>
      </w:r>
    </w:p>
    <w:p w:rsidR="00F56947" w:rsidRDefault="00F56947" w:rsidP="005D50E1">
      <w:pPr>
        <w:spacing w:after="0" w:line="240" w:lineRule="auto"/>
        <w:jc w:val="both"/>
        <w:rPr>
          <w:rFonts w:ascii="Times New Roman" w:hAnsi="Times New Roman" w:cs="Times New Roman"/>
          <w:b/>
          <w:color w:val="000000" w:themeColor="text1"/>
          <w:sz w:val="24"/>
          <w:szCs w:val="24"/>
        </w:rPr>
      </w:pPr>
    </w:p>
    <w:p w:rsidR="00D463DF" w:rsidRPr="00DC7C31" w:rsidRDefault="00A54699" w:rsidP="005D50E1">
      <w:pPr>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12</w:t>
      </w:r>
      <w:r w:rsidR="00D463DF" w:rsidRPr="00DC7C31">
        <w:rPr>
          <w:rFonts w:ascii="Times New Roman" w:hAnsi="Times New Roman" w:cs="Times New Roman"/>
          <w:b/>
          <w:color w:val="000000" w:themeColor="text1"/>
          <w:sz w:val="24"/>
          <w:szCs w:val="24"/>
        </w:rPr>
        <w:t>. Rokovi i način za postavljanje pitanja</w:t>
      </w:r>
    </w:p>
    <w:p w:rsidR="00D463DF" w:rsidRPr="00F06249" w:rsidRDefault="00D463DF" w:rsidP="005D50E1">
      <w:pPr>
        <w:spacing w:after="0" w:line="240" w:lineRule="auto"/>
        <w:jc w:val="both"/>
        <w:rPr>
          <w:rFonts w:ascii="Times New Roman" w:hAnsi="Times New Roman" w:cs="Times New Roman"/>
          <w:color w:val="000000" w:themeColor="text1"/>
          <w:sz w:val="24"/>
          <w:szCs w:val="24"/>
        </w:rPr>
      </w:pPr>
      <w:r w:rsidRPr="00F06249">
        <w:rPr>
          <w:rFonts w:ascii="Times New Roman" w:hAnsi="Times New Roman" w:cs="Times New Roman"/>
          <w:color w:val="000000" w:themeColor="text1"/>
          <w:sz w:val="24"/>
          <w:szCs w:val="24"/>
        </w:rPr>
        <w:t xml:space="preserve">Sva pitanja vezana uz </w:t>
      </w:r>
      <w:r w:rsidR="00FE622D" w:rsidRPr="00F06249">
        <w:rPr>
          <w:rFonts w:ascii="Times New Roman" w:hAnsi="Times New Roman" w:cs="Times New Roman"/>
          <w:color w:val="000000" w:themeColor="text1"/>
          <w:sz w:val="24"/>
          <w:szCs w:val="24"/>
        </w:rPr>
        <w:t>Javni poziv</w:t>
      </w:r>
      <w:r w:rsidRPr="00F06249">
        <w:rPr>
          <w:rFonts w:ascii="Times New Roman" w:hAnsi="Times New Roman" w:cs="Times New Roman"/>
          <w:color w:val="000000" w:themeColor="text1"/>
          <w:sz w:val="24"/>
          <w:szCs w:val="24"/>
        </w:rPr>
        <w:t xml:space="preserve"> mogu se postaviti isključivo elektroničkim putem, slanjem upita e-poštom na sljedeću </w:t>
      </w:r>
      <w:r w:rsidR="005E7506">
        <w:rPr>
          <w:rFonts w:ascii="Times New Roman" w:hAnsi="Times New Roman" w:cs="Times New Roman"/>
          <w:color w:val="000000" w:themeColor="text1"/>
          <w:sz w:val="24"/>
          <w:szCs w:val="24"/>
        </w:rPr>
        <w:t xml:space="preserve">e-adresu: </w:t>
      </w:r>
      <w:hyperlink r:id="rId14" w:history="1">
        <w:r w:rsidR="00E46290">
          <w:rPr>
            <w:rStyle w:val="Hyperlink"/>
            <w:rFonts w:ascii="Times New Roman" w:eastAsia="Times New Roman" w:hAnsi="Times New Roman" w:cs="Times New Roman"/>
            <w:sz w:val="24"/>
            <w:szCs w:val="24"/>
          </w:rPr>
          <w:t>vsm-javnipoziv@sdus.hr</w:t>
        </w:r>
      </w:hyperlink>
      <w:r w:rsidR="00E46290">
        <w:rPr>
          <w:rFonts w:ascii="Times New Roman" w:eastAsia="Times New Roman" w:hAnsi="Times New Roman" w:cs="Times New Roman"/>
          <w:sz w:val="24"/>
          <w:szCs w:val="24"/>
        </w:rPr>
        <w:t>.</w:t>
      </w:r>
    </w:p>
    <w:p w:rsidR="00D463DF" w:rsidRPr="00F06249" w:rsidRDefault="00F56947" w:rsidP="005D50E1">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Odgovori na pojedine upite u najkraćemu mogućem roku, bit će poslani </w:t>
      </w:r>
      <w:r w:rsidR="00D463DF" w:rsidRPr="00F06249">
        <w:rPr>
          <w:rFonts w:ascii="Times New Roman" w:hAnsi="Times New Roman" w:cs="Times New Roman"/>
          <w:color w:val="000000" w:themeColor="text1"/>
          <w:sz w:val="24"/>
          <w:szCs w:val="24"/>
        </w:rPr>
        <w:t xml:space="preserve">izravno na adresu s koje je pitanje postavljeno. Odgovori na najčešće postavljena pitanja </w:t>
      </w:r>
      <w:r>
        <w:rPr>
          <w:rFonts w:ascii="Times New Roman" w:hAnsi="Times New Roman" w:cs="Times New Roman"/>
          <w:color w:val="000000" w:themeColor="text1"/>
          <w:sz w:val="24"/>
          <w:szCs w:val="24"/>
        </w:rPr>
        <w:t xml:space="preserve">bit će objavljeni </w:t>
      </w:r>
      <w:r w:rsidR="00D463DF" w:rsidRPr="00F06249">
        <w:rPr>
          <w:rFonts w:ascii="Times New Roman" w:hAnsi="Times New Roman" w:cs="Times New Roman"/>
          <w:color w:val="000000" w:themeColor="text1"/>
          <w:sz w:val="24"/>
          <w:szCs w:val="24"/>
        </w:rPr>
        <w:t xml:space="preserve">na mrežnoj stranici Središnjeg državnog ureda: </w:t>
      </w:r>
      <w:hyperlink r:id="rId15" w:history="1">
        <w:r w:rsidRPr="006B5AEC">
          <w:rPr>
            <w:rStyle w:val="Hyperlink"/>
            <w:rFonts w:ascii="Times New Roman" w:hAnsi="Times New Roman" w:cs="Times New Roman"/>
            <w:sz w:val="24"/>
            <w:szCs w:val="24"/>
          </w:rPr>
          <w:t>www.sdus.hr</w:t>
        </w:r>
      </w:hyperlink>
      <w:r>
        <w:rPr>
          <w:rFonts w:ascii="Times New Roman" w:hAnsi="Times New Roman" w:cs="Times New Roman"/>
          <w:color w:val="000000" w:themeColor="text1"/>
          <w:sz w:val="24"/>
          <w:szCs w:val="24"/>
        </w:rPr>
        <w:t xml:space="preserve">. </w:t>
      </w:r>
    </w:p>
    <w:p w:rsidR="00F56947" w:rsidRDefault="00F56947" w:rsidP="005D50E1">
      <w:pPr>
        <w:spacing w:after="0" w:line="240" w:lineRule="auto"/>
        <w:jc w:val="both"/>
        <w:rPr>
          <w:rFonts w:ascii="Times New Roman" w:hAnsi="Times New Roman" w:cs="Times New Roman"/>
          <w:color w:val="000000" w:themeColor="text1"/>
          <w:sz w:val="24"/>
          <w:szCs w:val="24"/>
        </w:rPr>
      </w:pPr>
    </w:p>
    <w:p w:rsidR="00D463DF" w:rsidRDefault="00F56947" w:rsidP="005D50E1">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 svrhu osiguravanja</w:t>
      </w:r>
      <w:r w:rsidR="00D463DF" w:rsidRPr="00F06249">
        <w:rPr>
          <w:rFonts w:ascii="Times New Roman" w:hAnsi="Times New Roman" w:cs="Times New Roman"/>
          <w:color w:val="000000" w:themeColor="text1"/>
          <w:sz w:val="24"/>
          <w:szCs w:val="24"/>
        </w:rPr>
        <w:t xml:space="preserve"> ravnopravnosti svih potencijalnih prijavitelja, Središnji državni ured ne može davati prethodna mišljenja o prihvatljivosti prijavitelja, aktivnosti ili troškova navedenih u prijavi.</w:t>
      </w:r>
    </w:p>
    <w:p w:rsidR="006410F3" w:rsidRPr="00F06249" w:rsidRDefault="006410F3" w:rsidP="005D50E1">
      <w:pPr>
        <w:spacing w:after="0" w:line="240" w:lineRule="auto"/>
        <w:jc w:val="both"/>
        <w:rPr>
          <w:rFonts w:ascii="Times New Roman" w:hAnsi="Times New Roman" w:cs="Times New Roman"/>
          <w:color w:val="000000" w:themeColor="text1"/>
          <w:sz w:val="24"/>
          <w:szCs w:val="24"/>
        </w:rPr>
      </w:pPr>
    </w:p>
    <w:p w:rsidR="00D463DF" w:rsidRPr="00DC7C31" w:rsidRDefault="00A54699" w:rsidP="005D50E1">
      <w:pPr>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13</w:t>
      </w:r>
      <w:r w:rsidR="00D463DF" w:rsidRPr="00DC7C31">
        <w:rPr>
          <w:rFonts w:ascii="Times New Roman" w:hAnsi="Times New Roman" w:cs="Times New Roman"/>
          <w:b/>
          <w:color w:val="000000" w:themeColor="text1"/>
          <w:sz w:val="24"/>
          <w:szCs w:val="24"/>
        </w:rPr>
        <w:t>. Postupak administrativne provjere i rokovi za podnošenje prigovora</w:t>
      </w:r>
    </w:p>
    <w:p w:rsidR="00E54D41" w:rsidRDefault="00D463DF" w:rsidP="005D50E1">
      <w:pPr>
        <w:spacing w:after="0" w:line="240" w:lineRule="auto"/>
        <w:jc w:val="both"/>
        <w:rPr>
          <w:rFonts w:ascii="Times New Roman" w:hAnsi="Times New Roman" w:cs="Times New Roman"/>
          <w:color w:val="000000" w:themeColor="text1"/>
          <w:sz w:val="24"/>
          <w:szCs w:val="24"/>
        </w:rPr>
      </w:pPr>
      <w:r w:rsidRPr="00F06249">
        <w:rPr>
          <w:rFonts w:ascii="Times New Roman" w:hAnsi="Times New Roman" w:cs="Times New Roman"/>
          <w:color w:val="000000" w:themeColor="text1"/>
          <w:sz w:val="24"/>
          <w:szCs w:val="24"/>
        </w:rPr>
        <w:t xml:space="preserve">Postupak </w:t>
      </w:r>
      <w:r w:rsidR="00333080">
        <w:rPr>
          <w:rFonts w:ascii="Times New Roman" w:hAnsi="Times New Roman" w:cs="Times New Roman"/>
          <w:color w:val="000000" w:themeColor="text1"/>
          <w:sz w:val="24"/>
          <w:szCs w:val="24"/>
        </w:rPr>
        <w:t xml:space="preserve">administrativne provjere </w:t>
      </w:r>
      <w:r w:rsidRPr="00F06249">
        <w:rPr>
          <w:rFonts w:ascii="Times New Roman" w:hAnsi="Times New Roman" w:cs="Times New Roman"/>
          <w:color w:val="000000" w:themeColor="text1"/>
          <w:sz w:val="24"/>
          <w:szCs w:val="24"/>
        </w:rPr>
        <w:t xml:space="preserve">provodi </w:t>
      </w:r>
      <w:r w:rsidRPr="00CF09FE">
        <w:rPr>
          <w:rFonts w:ascii="Times New Roman" w:hAnsi="Times New Roman" w:cs="Times New Roman"/>
          <w:b/>
          <w:color w:val="000000" w:themeColor="text1"/>
          <w:sz w:val="24"/>
          <w:szCs w:val="24"/>
        </w:rPr>
        <w:t>Povjerenstvo za otvaranje prijava i provjeru ispunjavanja propisanih uvjeta</w:t>
      </w:r>
      <w:r w:rsidRPr="00F06249">
        <w:rPr>
          <w:rFonts w:ascii="Times New Roman" w:hAnsi="Times New Roman" w:cs="Times New Roman"/>
          <w:color w:val="000000" w:themeColor="text1"/>
          <w:sz w:val="24"/>
          <w:szCs w:val="24"/>
        </w:rPr>
        <w:t xml:space="preserve"> </w:t>
      </w:r>
      <w:r w:rsidR="00FB7130" w:rsidRPr="00F06249">
        <w:rPr>
          <w:rFonts w:ascii="Times New Roman" w:hAnsi="Times New Roman" w:cs="Times New Roman"/>
          <w:color w:val="000000" w:themeColor="text1"/>
          <w:sz w:val="24"/>
          <w:szCs w:val="24"/>
        </w:rPr>
        <w:t xml:space="preserve">Javnog poziva </w:t>
      </w:r>
      <w:r w:rsidR="00CF09FE">
        <w:rPr>
          <w:rFonts w:ascii="Times New Roman" w:hAnsi="Times New Roman" w:cs="Times New Roman"/>
          <w:color w:val="000000" w:themeColor="text1"/>
          <w:sz w:val="24"/>
          <w:szCs w:val="24"/>
        </w:rPr>
        <w:t xml:space="preserve">(u daljnjem tekstu: Povjerenstvo za otvaranje prijava i provjeru ispunjavanja propisanih uvjeta) </w:t>
      </w:r>
      <w:r w:rsidRPr="00F06249">
        <w:rPr>
          <w:rFonts w:ascii="Times New Roman" w:hAnsi="Times New Roman" w:cs="Times New Roman"/>
          <w:color w:val="000000" w:themeColor="text1"/>
          <w:sz w:val="24"/>
          <w:szCs w:val="24"/>
        </w:rPr>
        <w:t>koje imenuje državna tajnica Središnjeg državnog ureda, a nj</w:t>
      </w:r>
      <w:r w:rsidR="00333080">
        <w:rPr>
          <w:rFonts w:ascii="Times New Roman" w:hAnsi="Times New Roman" w:cs="Times New Roman"/>
          <w:color w:val="000000" w:themeColor="text1"/>
          <w:sz w:val="24"/>
          <w:szCs w:val="24"/>
        </w:rPr>
        <w:t>egov</w:t>
      </w:r>
      <w:r w:rsidRPr="00F06249">
        <w:rPr>
          <w:rFonts w:ascii="Times New Roman" w:hAnsi="Times New Roman" w:cs="Times New Roman"/>
          <w:color w:val="000000" w:themeColor="text1"/>
          <w:sz w:val="24"/>
          <w:szCs w:val="24"/>
        </w:rPr>
        <w:t xml:space="preserve"> rad uređuje </w:t>
      </w:r>
      <w:r w:rsidR="000A0183">
        <w:rPr>
          <w:rFonts w:ascii="Times New Roman" w:hAnsi="Times New Roman" w:cs="Times New Roman"/>
          <w:color w:val="000000" w:themeColor="text1"/>
          <w:sz w:val="24"/>
          <w:szCs w:val="24"/>
        </w:rPr>
        <w:t xml:space="preserve">se </w:t>
      </w:r>
      <w:r w:rsidRPr="00F06249">
        <w:rPr>
          <w:rFonts w:ascii="Times New Roman" w:hAnsi="Times New Roman" w:cs="Times New Roman"/>
          <w:color w:val="000000" w:themeColor="text1"/>
          <w:sz w:val="24"/>
          <w:szCs w:val="24"/>
        </w:rPr>
        <w:t xml:space="preserve">poslovnikom. </w:t>
      </w:r>
      <w:r w:rsidR="00BB78F2" w:rsidRPr="00F06249">
        <w:rPr>
          <w:rFonts w:ascii="Times New Roman" w:hAnsi="Times New Roman" w:cs="Times New Roman"/>
          <w:color w:val="000000" w:themeColor="text1"/>
          <w:sz w:val="24"/>
          <w:szCs w:val="24"/>
        </w:rPr>
        <w:t>Članovi p</w:t>
      </w:r>
      <w:r w:rsidRPr="00F06249">
        <w:rPr>
          <w:rFonts w:ascii="Times New Roman" w:hAnsi="Times New Roman" w:cs="Times New Roman"/>
          <w:color w:val="000000" w:themeColor="text1"/>
          <w:sz w:val="24"/>
          <w:szCs w:val="24"/>
        </w:rPr>
        <w:t>ovjerenstv</w:t>
      </w:r>
      <w:r w:rsidR="00BB78F2" w:rsidRPr="00F06249">
        <w:rPr>
          <w:rFonts w:ascii="Times New Roman" w:hAnsi="Times New Roman" w:cs="Times New Roman"/>
          <w:color w:val="000000" w:themeColor="text1"/>
          <w:sz w:val="24"/>
          <w:szCs w:val="24"/>
        </w:rPr>
        <w:t>a</w:t>
      </w:r>
      <w:r w:rsidRPr="00F06249">
        <w:rPr>
          <w:rFonts w:ascii="Times New Roman" w:hAnsi="Times New Roman" w:cs="Times New Roman"/>
          <w:color w:val="000000" w:themeColor="text1"/>
          <w:sz w:val="24"/>
          <w:szCs w:val="24"/>
        </w:rPr>
        <w:t xml:space="preserve"> ne smij</w:t>
      </w:r>
      <w:r w:rsidR="00BB78F2" w:rsidRPr="00F06249">
        <w:rPr>
          <w:rFonts w:ascii="Times New Roman" w:hAnsi="Times New Roman" w:cs="Times New Roman"/>
          <w:color w:val="000000" w:themeColor="text1"/>
          <w:sz w:val="24"/>
          <w:szCs w:val="24"/>
        </w:rPr>
        <w:t>u</w:t>
      </w:r>
      <w:r w:rsidRPr="00F06249">
        <w:rPr>
          <w:rFonts w:ascii="Times New Roman" w:hAnsi="Times New Roman" w:cs="Times New Roman"/>
          <w:color w:val="000000" w:themeColor="text1"/>
          <w:sz w:val="24"/>
          <w:szCs w:val="24"/>
        </w:rPr>
        <w:t xml:space="preserve"> biti u sukobu interesa, o čemu mora</w:t>
      </w:r>
      <w:r w:rsidR="00BB78F2" w:rsidRPr="00F06249">
        <w:rPr>
          <w:rFonts w:ascii="Times New Roman" w:hAnsi="Times New Roman" w:cs="Times New Roman"/>
          <w:color w:val="000000" w:themeColor="text1"/>
          <w:sz w:val="24"/>
          <w:szCs w:val="24"/>
        </w:rPr>
        <w:t>ju</w:t>
      </w:r>
      <w:r w:rsidRPr="00F06249">
        <w:rPr>
          <w:rFonts w:ascii="Times New Roman" w:hAnsi="Times New Roman" w:cs="Times New Roman"/>
          <w:color w:val="000000" w:themeColor="text1"/>
          <w:sz w:val="24"/>
          <w:szCs w:val="24"/>
        </w:rPr>
        <w:t xml:space="preserve"> potpisati posebn</w:t>
      </w:r>
      <w:r w:rsidR="00BB78F2" w:rsidRPr="00F06249">
        <w:rPr>
          <w:rFonts w:ascii="Times New Roman" w:hAnsi="Times New Roman" w:cs="Times New Roman"/>
          <w:color w:val="000000" w:themeColor="text1"/>
          <w:sz w:val="24"/>
          <w:szCs w:val="24"/>
        </w:rPr>
        <w:t>u</w:t>
      </w:r>
      <w:r w:rsidRPr="00F06249">
        <w:rPr>
          <w:rFonts w:ascii="Times New Roman" w:hAnsi="Times New Roman" w:cs="Times New Roman"/>
          <w:color w:val="000000" w:themeColor="text1"/>
          <w:sz w:val="24"/>
          <w:szCs w:val="24"/>
        </w:rPr>
        <w:t xml:space="preserve"> izjav</w:t>
      </w:r>
      <w:r w:rsidR="00BB78F2" w:rsidRPr="00F06249">
        <w:rPr>
          <w:rFonts w:ascii="Times New Roman" w:hAnsi="Times New Roman" w:cs="Times New Roman"/>
          <w:color w:val="000000" w:themeColor="text1"/>
          <w:sz w:val="24"/>
          <w:szCs w:val="24"/>
        </w:rPr>
        <w:t>u</w:t>
      </w:r>
      <w:r w:rsidRPr="00F06249">
        <w:rPr>
          <w:rFonts w:ascii="Times New Roman" w:hAnsi="Times New Roman" w:cs="Times New Roman"/>
          <w:color w:val="000000" w:themeColor="text1"/>
          <w:sz w:val="24"/>
          <w:szCs w:val="24"/>
        </w:rPr>
        <w:t>. O sv</w:t>
      </w:r>
      <w:r w:rsidR="000A0183">
        <w:rPr>
          <w:rFonts w:ascii="Times New Roman" w:hAnsi="Times New Roman" w:cs="Times New Roman"/>
          <w:color w:val="000000" w:themeColor="text1"/>
          <w:sz w:val="24"/>
          <w:szCs w:val="24"/>
        </w:rPr>
        <w:t xml:space="preserve">im pristiglim prijavama bit će vođen </w:t>
      </w:r>
      <w:r w:rsidR="000E6D02">
        <w:rPr>
          <w:rFonts w:ascii="Times New Roman" w:hAnsi="Times New Roman" w:cs="Times New Roman"/>
          <w:color w:val="000000" w:themeColor="text1"/>
          <w:sz w:val="24"/>
          <w:szCs w:val="24"/>
        </w:rPr>
        <w:t xml:space="preserve">zapisnik. Sve </w:t>
      </w:r>
      <w:r w:rsidRPr="00F06249">
        <w:rPr>
          <w:rFonts w:ascii="Times New Roman" w:hAnsi="Times New Roman" w:cs="Times New Roman"/>
          <w:color w:val="000000" w:themeColor="text1"/>
          <w:sz w:val="24"/>
          <w:szCs w:val="24"/>
        </w:rPr>
        <w:t xml:space="preserve">prijave </w:t>
      </w:r>
      <w:r w:rsidR="000E6D02">
        <w:rPr>
          <w:rFonts w:ascii="Times New Roman" w:hAnsi="Times New Roman" w:cs="Times New Roman"/>
          <w:color w:val="000000" w:themeColor="text1"/>
          <w:sz w:val="24"/>
          <w:szCs w:val="24"/>
        </w:rPr>
        <w:t xml:space="preserve">se </w:t>
      </w:r>
      <w:r w:rsidRPr="00F06249">
        <w:rPr>
          <w:rFonts w:ascii="Times New Roman" w:hAnsi="Times New Roman" w:cs="Times New Roman"/>
          <w:color w:val="000000" w:themeColor="text1"/>
          <w:sz w:val="24"/>
          <w:szCs w:val="24"/>
        </w:rPr>
        <w:t xml:space="preserve">urudžbiraju, a osoba zadužena za praćenje prijava na </w:t>
      </w:r>
      <w:r w:rsidR="00FB7130" w:rsidRPr="00F06249">
        <w:rPr>
          <w:rFonts w:ascii="Times New Roman" w:hAnsi="Times New Roman" w:cs="Times New Roman"/>
          <w:color w:val="000000" w:themeColor="text1"/>
          <w:sz w:val="24"/>
          <w:szCs w:val="24"/>
        </w:rPr>
        <w:t>Javni poziv</w:t>
      </w:r>
      <w:r w:rsidRPr="00F06249">
        <w:rPr>
          <w:rFonts w:ascii="Times New Roman" w:hAnsi="Times New Roman" w:cs="Times New Roman"/>
          <w:color w:val="000000" w:themeColor="text1"/>
          <w:sz w:val="24"/>
          <w:szCs w:val="24"/>
        </w:rPr>
        <w:t xml:space="preserve"> vodi</w:t>
      </w:r>
      <w:r w:rsidR="000E6D02">
        <w:rPr>
          <w:rFonts w:ascii="Times New Roman" w:hAnsi="Times New Roman" w:cs="Times New Roman"/>
          <w:color w:val="000000" w:themeColor="text1"/>
          <w:sz w:val="24"/>
          <w:szCs w:val="24"/>
        </w:rPr>
        <w:t>t će</w:t>
      </w:r>
      <w:r w:rsidRPr="00F06249">
        <w:rPr>
          <w:rFonts w:ascii="Times New Roman" w:hAnsi="Times New Roman" w:cs="Times New Roman"/>
          <w:color w:val="000000" w:themeColor="text1"/>
          <w:sz w:val="24"/>
          <w:szCs w:val="24"/>
        </w:rPr>
        <w:t xml:space="preserve"> posebnu evidenciju. Povjerenstvo za otvaranje prijava i provjeru ispunjavanja propisanih uvjeta </w:t>
      </w:r>
      <w:r w:rsidR="00FB7130" w:rsidRPr="00F06249">
        <w:rPr>
          <w:rFonts w:ascii="Times New Roman" w:hAnsi="Times New Roman" w:cs="Times New Roman"/>
          <w:color w:val="000000" w:themeColor="text1"/>
          <w:sz w:val="24"/>
          <w:szCs w:val="24"/>
        </w:rPr>
        <w:t>Javnog poziva</w:t>
      </w:r>
      <w:r w:rsidRPr="00F06249">
        <w:rPr>
          <w:rFonts w:ascii="Times New Roman" w:hAnsi="Times New Roman" w:cs="Times New Roman"/>
          <w:color w:val="000000" w:themeColor="text1"/>
          <w:sz w:val="24"/>
          <w:szCs w:val="24"/>
        </w:rPr>
        <w:t xml:space="preserve"> obavlja uvid u dostavljenu dokumentaciju i o t</w:t>
      </w:r>
      <w:r w:rsidR="005E7506">
        <w:rPr>
          <w:rFonts w:ascii="Times New Roman" w:hAnsi="Times New Roman" w:cs="Times New Roman"/>
          <w:color w:val="000000" w:themeColor="text1"/>
          <w:sz w:val="24"/>
          <w:szCs w:val="24"/>
        </w:rPr>
        <w:t>ome vodi evidenciju na posebnom</w:t>
      </w:r>
      <w:r w:rsidRPr="00F06249">
        <w:rPr>
          <w:rFonts w:ascii="Times New Roman" w:hAnsi="Times New Roman" w:cs="Times New Roman"/>
          <w:color w:val="000000" w:themeColor="text1"/>
          <w:sz w:val="24"/>
          <w:szCs w:val="24"/>
        </w:rPr>
        <w:t xml:space="preserve"> obrascu. </w:t>
      </w:r>
      <w:r w:rsidR="000E6D02">
        <w:rPr>
          <w:rFonts w:ascii="Times New Roman" w:hAnsi="Times New Roman" w:cs="Times New Roman"/>
          <w:color w:val="000000" w:themeColor="text1"/>
          <w:sz w:val="24"/>
          <w:szCs w:val="24"/>
        </w:rPr>
        <w:t>Vlastitim potpisima, navedeno Povjerenstvo jamči točnost utvrđenih podataka i dostavljenost dokumentacije</w:t>
      </w:r>
      <w:r w:rsidRPr="00F06249">
        <w:rPr>
          <w:rFonts w:ascii="Times New Roman" w:hAnsi="Times New Roman" w:cs="Times New Roman"/>
          <w:color w:val="000000" w:themeColor="text1"/>
          <w:sz w:val="24"/>
          <w:szCs w:val="24"/>
        </w:rPr>
        <w:t>.</w:t>
      </w:r>
      <w:r w:rsidR="00E54D41">
        <w:rPr>
          <w:rFonts w:ascii="Times New Roman" w:hAnsi="Times New Roman" w:cs="Times New Roman"/>
          <w:color w:val="000000" w:themeColor="text1"/>
          <w:sz w:val="24"/>
          <w:szCs w:val="24"/>
        </w:rPr>
        <w:t xml:space="preserve"> </w:t>
      </w:r>
    </w:p>
    <w:p w:rsidR="000E6D02" w:rsidRDefault="000E6D02" w:rsidP="005D50E1">
      <w:pPr>
        <w:spacing w:after="0" w:line="240" w:lineRule="auto"/>
        <w:jc w:val="both"/>
        <w:rPr>
          <w:rFonts w:ascii="Times New Roman" w:hAnsi="Times New Roman" w:cs="Times New Roman"/>
          <w:color w:val="000000" w:themeColor="text1"/>
          <w:sz w:val="24"/>
          <w:szCs w:val="24"/>
        </w:rPr>
      </w:pPr>
    </w:p>
    <w:p w:rsidR="000E6D02" w:rsidRDefault="00603BB9" w:rsidP="005D50E1">
      <w:pPr>
        <w:spacing w:after="0" w:line="240" w:lineRule="auto"/>
        <w:jc w:val="both"/>
        <w:rPr>
          <w:rFonts w:ascii="Times New Roman" w:hAnsi="Times New Roman" w:cs="Times New Roman"/>
          <w:color w:val="000000" w:themeColor="text1"/>
          <w:sz w:val="24"/>
          <w:szCs w:val="24"/>
        </w:rPr>
      </w:pPr>
      <w:r w:rsidRPr="007F732D">
        <w:rPr>
          <w:rFonts w:ascii="Times New Roman" w:hAnsi="Times New Roman" w:cs="Times New Roman"/>
          <w:color w:val="000000" w:themeColor="text1"/>
          <w:sz w:val="24"/>
          <w:szCs w:val="24"/>
        </w:rPr>
        <w:t>Ukoliko prijave imaju manje nedostatke koji ne utječu na sadržaj bitan za ocjenjivanje prijave, Povjerenstvo za otvaranje prijava i provjeru propisanih uvjeta</w:t>
      </w:r>
      <w:r w:rsidR="00470B31">
        <w:rPr>
          <w:rFonts w:ascii="Times New Roman" w:hAnsi="Times New Roman" w:cs="Times New Roman"/>
          <w:color w:val="000000" w:themeColor="text1"/>
          <w:sz w:val="24"/>
          <w:szCs w:val="24"/>
        </w:rPr>
        <w:t xml:space="preserve"> Javnog poziva ima mogućnost </w:t>
      </w:r>
      <w:r w:rsidRPr="007F732D">
        <w:rPr>
          <w:rFonts w:ascii="Times New Roman" w:hAnsi="Times New Roman" w:cs="Times New Roman"/>
          <w:color w:val="000000" w:themeColor="text1"/>
          <w:sz w:val="24"/>
          <w:szCs w:val="24"/>
        </w:rPr>
        <w:t>zatraži</w:t>
      </w:r>
      <w:r w:rsidR="00470B31">
        <w:rPr>
          <w:rFonts w:ascii="Times New Roman" w:hAnsi="Times New Roman" w:cs="Times New Roman"/>
          <w:color w:val="000000" w:themeColor="text1"/>
          <w:sz w:val="24"/>
          <w:szCs w:val="24"/>
        </w:rPr>
        <w:t>ti</w:t>
      </w:r>
      <w:r w:rsidRPr="007F732D">
        <w:rPr>
          <w:rFonts w:ascii="Times New Roman" w:hAnsi="Times New Roman" w:cs="Times New Roman"/>
          <w:color w:val="000000" w:themeColor="text1"/>
          <w:sz w:val="24"/>
          <w:szCs w:val="24"/>
        </w:rPr>
        <w:t xml:space="preserve"> naknadno dopunjavanje odnosno ispravljanje prijave </w:t>
      </w:r>
      <w:r w:rsidR="00470B31">
        <w:rPr>
          <w:rFonts w:ascii="Times New Roman" w:hAnsi="Times New Roman" w:cs="Times New Roman"/>
          <w:color w:val="000000" w:themeColor="text1"/>
          <w:sz w:val="24"/>
          <w:szCs w:val="24"/>
        </w:rPr>
        <w:t xml:space="preserve">s </w:t>
      </w:r>
      <w:r w:rsidRPr="007F732D">
        <w:rPr>
          <w:rFonts w:ascii="Times New Roman" w:hAnsi="Times New Roman" w:cs="Times New Roman"/>
          <w:color w:val="000000" w:themeColor="text1"/>
          <w:sz w:val="24"/>
          <w:szCs w:val="24"/>
        </w:rPr>
        <w:t>potrebnim podacima ili prilozima.</w:t>
      </w:r>
      <w:r w:rsidR="008457E6" w:rsidRPr="007F732D">
        <w:rPr>
          <w:rFonts w:ascii="Times New Roman" w:hAnsi="Times New Roman" w:cs="Times New Roman"/>
          <w:color w:val="000000" w:themeColor="text1"/>
          <w:sz w:val="24"/>
          <w:szCs w:val="24"/>
        </w:rPr>
        <w:t xml:space="preserve"> </w:t>
      </w:r>
      <w:r w:rsidR="000E6D02">
        <w:rPr>
          <w:rFonts w:ascii="Times New Roman" w:hAnsi="Times New Roman" w:cs="Times New Roman"/>
          <w:color w:val="000000" w:themeColor="text1"/>
          <w:sz w:val="24"/>
          <w:szCs w:val="24"/>
        </w:rPr>
        <w:t>U</w:t>
      </w:r>
      <w:r w:rsidR="00124939" w:rsidRPr="007F732D">
        <w:rPr>
          <w:rFonts w:ascii="Times New Roman" w:hAnsi="Times New Roman" w:cs="Times New Roman"/>
          <w:color w:val="000000" w:themeColor="text1"/>
          <w:sz w:val="24"/>
          <w:szCs w:val="24"/>
        </w:rPr>
        <w:t xml:space="preserve"> </w:t>
      </w:r>
      <w:r w:rsidR="00B61953" w:rsidRPr="007F732D">
        <w:rPr>
          <w:rFonts w:ascii="Times New Roman" w:hAnsi="Times New Roman" w:cs="Times New Roman"/>
          <w:color w:val="000000" w:themeColor="text1"/>
          <w:sz w:val="24"/>
          <w:szCs w:val="24"/>
        </w:rPr>
        <w:t xml:space="preserve">navedenom </w:t>
      </w:r>
      <w:r w:rsidR="00124939" w:rsidRPr="007F732D">
        <w:rPr>
          <w:rFonts w:ascii="Times New Roman" w:hAnsi="Times New Roman" w:cs="Times New Roman"/>
          <w:color w:val="000000" w:themeColor="text1"/>
          <w:sz w:val="24"/>
          <w:szCs w:val="24"/>
        </w:rPr>
        <w:t>slučaju</w:t>
      </w:r>
      <w:r w:rsidR="000E6D02">
        <w:rPr>
          <w:rFonts w:ascii="Times New Roman" w:hAnsi="Times New Roman" w:cs="Times New Roman"/>
          <w:color w:val="000000" w:themeColor="text1"/>
          <w:sz w:val="24"/>
          <w:szCs w:val="24"/>
        </w:rPr>
        <w:t>,</w:t>
      </w:r>
      <w:r w:rsidR="00124939" w:rsidRPr="007F732D">
        <w:rPr>
          <w:rFonts w:ascii="Times New Roman" w:hAnsi="Times New Roman" w:cs="Times New Roman"/>
          <w:color w:val="000000" w:themeColor="text1"/>
          <w:sz w:val="24"/>
          <w:szCs w:val="24"/>
        </w:rPr>
        <w:t xml:space="preserve"> </w:t>
      </w:r>
      <w:r w:rsidR="000E6D02">
        <w:rPr>
          <w:rFonts w:ascii="Times New Roman" w:hAnsi="Times New Roman" w:cs="Times New Roman"/>
          <w:color w:val="000000" w:themeColor="text1"/>
          <w:sz w:val="24"/>
          <w:szCs w:val="24"/>
        </w:rPr>
        <w:t xml:space="preserve">prijavitelji su </w:t>
      </w:r>
      <w:r w:rsidR="00124939" w:rsidRPr="007F732D">
        <w:rPr>
          <w:rFonts w:ascii="Times New Roman" w:hAnsi="Times New Roman" w:cs="Times New Roman"/>
          <w:color w:val="000000" w:themeColor="text1"/>
          <w:sz w:val="24"/>
          <w:szCs w:val="24"/>
        </w:rPr>
        <w:t xml:space="preserve">dužni učiniti traženo u roku od </w:t>
      </w:r>
      <w:r w:rsidR="00D25109">
        <w:rPr>
          <w:rFonts w:ascii="Times New Roman" w:hAnsi="Times New Roman" w:cs="Times New Roman"/>
          <w:color w:val="000000" w:themeColor="text1"/>
          <w:sz w:val="24"/>
          <w:szCs w:val="24"/>
        </w:rPr>
        <w:t>tri (</w:t>
      </w:r>
      <w:r w:rsidR="00124939" w:rsidRPr="007F732D">
        <w:rPr>
          <w:rFonts w:ascii="Times New Roman" w:hAnsi="Times New Roman" w:cs="Times New Roman"/>
          <w:color w:val="000000" w:themeColor="text1"/>
          <w:sz w:val="24"/>
          <w:szCs w:val="24"/>
        </w:rPr>
        <w:t>3</w:t>
      </w:r>
      <w:r w:rsidR="00D25109">
        <w:rPr>
          <w:rFonts w:ascii="Times New Roman" w:hAnsi="Times New Roman" w:cs="Times New Roman"/>
          <w:color w:val="000000" w:themeColor="text1"/>
          <w:sz w:val="24"/>
          <w:szCs w:val="24"/>
        </w:rPr>
        <w:t>)</w:t>
      </w:r>
      <w:r w:rsidR="00124939" w:rsidRPr="007F732D">
        <w:rPr>
          <w:rFonts w:ascii="Times New Roman" w:hAnsi="Times New Roman" w:cs="Times New Roman"/>
          <w:color w:val="000000" w:themeColor="text1"/>
          <w:sz w:val="24"/>
          <w:szCs w:val="24"/>
        </w:rPr>
        <w:t xml:space="preserve"> </w:t>
      </w:r>
      <w:r w:rsidR="00470B31">
        <w:rPr>
          <w:rFonts w:ascii="Times New Roman" w:hAnsi="Times New Roman" w:cs="Times New Roman"/>
          <w:color w:val="000000" w:themeColor="text1"/>
          <w:sz w:val="24"/>
          <w:szCs w:val="24"/>
        </w:rPr>
        <w:t xml:space="preserve">radna </w:t>
      </w:r>
      <w:r w:rsidR="00124939" w:rsidRPr="007F732D">
        <w:rPr>
          <w:rFonts w:ascii="Times New Roman" w:hAnsi="Times New Roman" w:cs="Times New Roman"/>
          <w:color w:val="000000" w:themeColor="text1"/>
          <w:sz w:val="24"/>
          <w:szCs w:val="24"/>
        </w:rPr>
        <w:t xml:space="preserve">dana od </w:t>
      </w:r>
      <w:r w:rsidR="006410F3">
        <w:rPr>
          <w:rFonts w:ascii="Times New Roman" w:hAnsi="Times New Roman" w:cs="Times New Roman"/>
          <w:color w:val="000000" w:themeColor="text1"/>
          <w:sz w:val="24"/>
          <w:szCs w:val="24"/>
        </w:rPr>
        <w:t xml:space="preserve">dana zaprimanja </w:t>
      </w:r>
      <w:r w:rsidR="00124939" w:rsidRPr="007F732D">
        <w:rPr>
          <w:rFonts w:ascii="Times New Roman" w:hAnsi="Times New Roman" w:cs="Times New Roman"/>
          <w:color w:val="000000" w:themeColor="text1"/>
          <w:sz w:val="24"/>
          <w:szCs w:val="24"/>
        </w:rPr>
        <w:t>obavijesti o uočenim nedostacima.</w:t>
      </w:r>
    </w:p>
    <w:p w:rsidR="00603BB9" w:rsidRPr="007F732D" w:rsidRDefault="00B61953" w:rsidP="005D50E1">
      <w:pPr>
        <w:spacing w:after="0" w:line="240" w:lineRule="auto"/>
        <w:jc w:val="both"/>
        <w:rPr>
          <w:rFonts w:ascii="Times New Roman" w:hAnsi="Times New Roman" w:cs="Times New Roman"/>
          <w:color w:val="000000" w:themeColor="text1"/>
          <w:sz w:val="24"/>
          <w:szCs w:val="24"/>
        </w:rPr>
      </w:pPr>
      <w:r w:rsidRPr="007F732D">
        <w:rPr>
          <w:rFonts w:ascii="Times New Roman" w:hAnsi="Times New Roman" w:cs="Times New Roman"/>
          <w:color w:val="000000" w:themeColor="text1"/>
          <w:sz w:val="24"/>
          <w:szCs w:val="24"/>
        </w:rPr>
        <w:t xml:space="preserve"> </w:t>
      </w:r>
    </w:p>
    <w:p w:rsidR="000E6ED3" w:rsidRDefault="00A347A1" w:rsidP="005D50E1">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Prijave </w:t>
      </w:r>
      <w:r w:rsidR="00D463DF" w:rsidRPr="00F06249">
        <w:rPr>
          <w:rFonts w:ascii="Times New Roman" w:hAnsi="Times New Roman" w:cs="Times New Roman"/>
          <w:color w:val="000000" w:themeColor="text1"/>
          <w:sz w:val="24"/>
          <w:szCs w:val="24"/>
        </w:rPr>
        <w:t xml:space="preserve">koje ne udovoljavaju propisanim uvjetima </w:t>
      </w:r>
      <w:r w:rsidR="00100742" w:rsidRPr="00F06249">
        <w:rPr>
          <w:rFonts w:ascii="Times New Roman" w:hAnsi="Times New Roman" w:cs="Times New Roman"/>
          <w:color w:val="000000" w:themeColor="text1"/>
          <w:sz w:val="24"/>
          <w:szCs w:val="24"/>
        </w:rPr>
        <w:t>Javnog poziva</w:t>
      </w:r>
      <w:r w:rsidR="00D463DF" w:rsidRPr="00F06249">
        <w:rPr>
          <w:rFonts w:ascii="Times New Roman" w:hAnsi="Times New Roman" w:cs="Times New Roman"/>
          <w:color w:val="000000" w:themeColor="text1"/>
          <w:sz w:val="24"/>
          <w:szCs w:val="24"/>
        </w:rPr>
        <w:t xml:space="preserve"> neće se </w:t>
      </w:r>
      <w:r w:rsidR="006410F3">
        <w:rPr>
          <w:rFonts w:ascii="Times New Roman" w:hAnsi="Times New Roman" w:cs="Times New Roman"/>
          <w:color w:val="000000" w:themeColor="text1"/>
          <w:sz w:val="24"/>
          <w:szCs w:val="24"/>
        </w:rPr>
        <w:t xml:space="preserve">uzeti u daljnje </w:t>
      </w:r>
      <w:r w:rsidR="00D463DF" w:rsidRPr="00F06249">
        <w:rPr>
          <w:rFonts w:ascii="Times New Roman" w:hAnsi="Times New Roman" w:cs="Times New Roman"/>
          <w:color w:val="000000" w:themeColor="text1"/>
          <w:sz w:val="24"/>
          <w:szCs w:val="24"/>
        </w:rPr>
        <w:t>razmatra</w:t>
      </w:r>
      <w:r w:rsidR="006410F3">
        <w:rPr>
          <w:rFonts w:ascii="Times New Roman" w:hAnsi="Times New Roman" w:cs="Times New Roman"/>
          <w:color w:val="000000" w:themeColor="text1"/>
          <w:sz w:val="24"/>
          <w:szCs w:val="24"/>
        </w:rPr>
        <w:t xml:space="preserve">nje </w:t>
      </w:r>
      <w:r w:rsidR="00E968A9">
        <w:rPr>
          <w:rFonts w:ascii="Times New Roman" w:hAnsi="Times New Roman" w:cs="Times New Roman"/>
          <w:color w:val="000000" w:themeColor="text1"/>
          <w:sz w:val="24"/>
          <w:szCs w:val="24"/>
        </w:rPr>
        <w:t>i ocjenjiva</w:t>
      </w:r>
      <w:r w:rsidR="006410F3">
        <w:rPr>
          <w:rFonts w:ascii="Times New Roman" w:hAnsi="Times New Roman" w:cs="Times New Roman"/>
          <w:color w:val="000000" w:themeColor="text1"/>
          <w:sz w:val="24"/>
          <w:szCs w:val="24"/>
        </w:rPr>
        <w:t>nje</w:t>
      </w:r>
      <w:r w:rsidR="00D463DF" w:rsidRPr="00F06249">
        <w:rPr>
          <w:rFonts w:ascii="Times New Roman" w:hAnsi="Times New Roman" w:cs="Times New Roman"/>
          <w:color w:val="000000" w:themeColor="text1"/>
          <w:sz w:val="24"/>
          <w:szCs w:val="24"/>
        </w:rPr>
        <w:t>, o čemu će prijavitelji biti obaviješteni pisanom obavijesti u roku od osam (8) radnih dana od dana usvajan</w:t>
      </w:r>
      <w:r w:rsidR="00D463DF" w:rsidRPr="00E968A9">
        <w:rPr>
          <w:rFonts w:ascii="Times New Roman" w:hAnsi="Times New Roman" w:cs="Times New Roman"/>
          <w:color w:val="000000" w:themeColor="text1"/>
          <w:sz w:val="24"/>
          <w:szCs w:val="24"/>
        </w:rPr>
        <w:t xml:space="preserve">ja zapisnika Povjerenstva </w:t>
      </w:r>
      <w:r w:rsidR="00E968A9" w:rsidRPr="00E968A9">
        <w:rPr>
          <w:rFonts w:ascii="Times New Roman" w:hAnsi="Times New Roman" w:cs="Times New Roman"/>
          <w:color w:val="000000" w:themeColor="text1"/>
          <w:sz w:val="24"/>
          <w:szCs w:val="24"/>
        </w:rPr>
        <w:t>za otvaranje prijava i provjeru ispunjavanja propisanih uvjeta</w:t>
      </w:r>
      <w:r w:rsidR="000E6D02">
        <w:rPr>
          <w:rFonts w:ascii="Times New Roman" w:hAnsi="Times New Roman" w:cs="Times New Roman"/>
          <w:color w:val="000000" w:themeColor="text1"/>
          <w:sz w:val="24"/>
          <w:szCs w:val="24"/>
        </w:rPr>
        <w:t>,</w:t>
      </w:r>
      <w:r w:rsidR="00E968A9" w:rsidRPr="00E968A9">
        <w:rPr>
          <w:rFonts w:ascii="Times New Roman" w:hAnsi="Times New Roman" w:cs="Times New Roman"/>
          <w:color w:val="000000" w:themeColor="text1"/>
          <w:sz w:val="24"/>
          <w:szCs w:val="24"/>
        </w:rPr>
        <w:t xml:space="preserve"> </w:t>
      </w:r>
      <w:r w:rsidR="00D463DF" w:rsidRPr="00F06249">
        <w:rPr>
          <w:rFonts w:ascii="Times New Roman" w:hAnsi="Times New Roman" w:cs="Times New Roman"/>
          <w:color w:val="000000" w:themeColor="text1"/>
          <w:sz w:val="24"/>
          <w:szCs w:val="24"/>
        </w:rPr>
        <w:t xml:space="preserve">s naznakom razloga zbog kojih prijava ne zadovoljava propisane uvjete </w:t>
      </w:r>
      <w:r w:rsidR="00100742" w:rsidRPr="00F06249">
        <w:rPr>
          <w:rFonts w:ascii="Times New Roman" w:hAnsi="Times New Roman" w:cs="Times New Roman"/>
          <w:color w:val="000000" w:themeColor="text1"/>
          <w:sz w:val="24"/>
          <w:szCs w:val="24"/>
        </w:rPr>
        <w:t>Javnog poziva</w:t>
      </w:r>
      <w:r w:rsidR="00D463DF" w:rsidRPr="00F06249">
        <w:rPr>
          <w:rFonts w:ascii="Times New Roman" w:hAnsi="Times New Roman" w:cs="Times New Roman"/>
          <w:color w:val="000000" w:themeColor="text1"/>
          <w:sz w:val="24"/>
          <w:szCs w:val="24"/>
        </w:rPr>
        <w:t xml:space="preserve">. </w:t>
      </w:r>
    </w:p>
    <w:p w:rsidR="000E6D02" w:rsidRDefault="000E6D02" w:rsidP="005D50E1">
      <w:pPr>
        <w:spacing w:after="0" w:line="240" w:lineRule="auto"/>
        <w:jc w:val="both"/>
        <w:rPr>
          <w:rFonts w:ascii="Times New Roman" w:hAnsi="Times New Roman" w:cs="Times New Roman"/>
          <w:color w:val="000000" w:themeColor="text1"/>
          <w:sz w:val="24"/>
          <w:szCs w:val="24"/>
        </w:rPr>
      </w:pPr>
    </w:p>
    <w:p w:rsidR="00843D8E" w:rsidRPr="00F06249" w:rsidRDefault="00D463DF" w:rsidP="005D50E1">
      <w:pPr>
        <w:spacing w:after="0" w:line="240" w:lineRule="auto"/>
        <w:jc w:val="both"/>
        <w:rPr>
          <w:rFonts w:ascii="Times New Roman" w:hAnsi="Times New Roman" w:cs="Times New Roman"/>
          <w:color w:val="000000" w:themeColor="text1"/>
          <w:sz w:val="24"/>
          <w:szCs w:val="24"/>
        </w:rPr>
      </w:pPr>
      <w:r w:rsidRPr="00F06249">
        <w:rPr>
          <w:rFonts w:ascii="Times New Roman" w:hAnsi="Times New Roman" w:cs="Times New Roman"/>
          <w:color w:val="000000" w:themeColor="text1"/>
          <w:sz w:val="24"/>
          <w:szCs w:val="24"/>
        </w:rPr>
        <w:t xml:space="preserve">Prijavitelji koji nisu zadovoljili propisane uvjete </w:t>
      </w:r>
      <w:r w:rsidR="00100742" w:rsidRPr="00F06249">
        <w:rPr>
          <w:rFonts w:ascii="Times New Roman" w:hAnsi="Times New Roman" w:cs="Times New Roman"/>
          <w:color w:val="000000" w:themeColor="text1"/>
          <w:sz w:val="24"/>
          <w:szCs w:val="24"/>
        </w:rPr>
        <w:t>Javnog poziva</w:t>
      </w:r>
      <w:r w:rsidRPr="00F06249">
        <w:rPr>
          <w:rFonts w:ascii="Times New Roman" w:hAnsi="Times New Roman" w:cs="Times New Roman"/>
          <w:color w:val="000000" w:themeColor="text1"/>
          <w:sz w:val="24"/>
          <w:szCs w:val="24"/>
        </w:rPr>
        <w:t xml:space="preserve"> mogu uložiti prigovor u roku od osam (8) </w:t>
      </w:r>
      <w:r w:rsidR="00470B31">
        <w:rPr>
          <w:rFonts w:ascii="Times New Roman" w:hAnsi="Times New Roman" w:cs="Times New Roman"/>
          <w:color w:val="000000" w:themeColor="text1"/>
          <w:sz w:val="24"/>
          <w:szCs w:val="24"/>
        </w:rPr>
        <w:t xml:space="preserve">radnih </w:t>
      </w:r>
      <w:r w:rsidRPr="00F06249">
        <w:rPr>
          <w:rFonts w:ascii="Times New Roman" w:hAnsi="Times New Roman" w:cs="Times New Roman"/>
          <w:color w:val="000000" w:themeColor="text1"/>
          <w:sz w:val="24"/>
          <w:szCs w:val="24"/>
        </w:rPr>
        <w:t xml:space="preserve">dana od </w:t>
      </w:r>
      <w:r w:rsidR="00723B41">
        <w:rPr>
          <w:rFonts w:ascii="Times New Roman" w:hAnsi="Times New Roman" w:cs="Times New Roman"/>
          <w:color w:val="000000" w:themeColor="text1"/>
          <w:sz w:val="24"/>
          <w:szCs w:val="24"/>
        </w:rPr>
        <w:t xml:space="preserve">dana </w:t>
      </w:r>
      <w:r w:rsidRPr="00F06249">
        <w:rPr>
          <w:rFonts w:ascii="Times New Roman" w:hAnsi="Times New Roman" w:cs="Times New Roman"/>
          <w:color w:val="000000" w:themeColor="text1"/>
          <w:sz w:val="24"/>
          <w:szCs w:val="24"/>
        </w:rPr>
        <w:t>primitka obavijesti. Prigovor se može poslati poštom ili putem elektron</w:t>
      </w:r>
      <w:r w:rsidR="00470B31">
        <w:rPr>
          <w:rFonts w:ascii="Times New Roman" w:hAnsi="Times New Roman" w:cs="Times New Roman"/>
          <w:color w:val="000000" w:themeColor="text1"/>
          <w:sz w:val="24"/>
          <w:szCs w:val="24"/>
        </w:rPr>
        <w:t>ičke</w:t>
      </w:r>
      <w:r w:rsidRPr="00F06249">
        <w:rPr>
          <w:rFonts w:ascii="Times New Roman" w:hAnsi="Times New Roman" w:cs="Times New Roman"/>
          <w:color w:val="000000" w:themeColor="text1"/>
          <w:sz w:val="24"/>
          <w:szCs w:val="24"/>
        </w:rPr>
        <w:t xml:space="preserve"> pošte na </w:t>
      </w:r>
      <w:hyperlink r:id="rId16" w:history="1">
        <w:r w:rsidR="00E46290">
          <w:rPr>
            <w:rStyle w:val="Hyperlink"/>
            <w:rFonts w:ascii="Times New Roman" w:eastAsia="Times New Roman" w:hAnsi="Times New Roman" w:cs="Times New Roman"/>
            <w:sz w:val="24"/>
            <w:szCs w:val="24"/>
          </w:rPr>
          <w:t>vsm-javnipoziv@sdus.hr</w:t>
        </w:r>
      </w:hyperlink>
      <w:r w:rsidR="00E46290">
        <w:rPr>
          <w:rFonts w:ascii="Times New Roman" w:eastAsia="Times New Roman" w:hAnsi="Times New Roman" w:cs="Times New Roman"/>
          <w:sz w:val="24"/>
          <w:szCs w:val="24"/>
        </w:rPr>
        <w:t>.</w:t>
      </w:r>
      <w:r w:rsidRPr="00F06249">
        <w:rPr>
          <w:rFonts w:ascii="Times New Roman" w:hAnsi="Times New Roman" w:cs="Times New Roman"/>
          <w:color w:val="000000" w:themeColor="text1"/>
          <w:sz w:val="24"/>
          <w:szCs w:val="24"/>
        </w:rPr>
        <w:t xml:space="preserve"> O prigovoru odlučuje državna tajnica</w:t>
      </w:r>
      <w:r w:rsidR="00100742" w:rsidRPr="00F06249">
        <w:rPr>
          <w:rFonts w:ascii="Times New Roman" w:hAnsi="Times New Roman" w:cs="Times New Roman"/>
          <w:color w:val="000000" w:themeColor="text1"/>
          <w:sz w:val="24"/>
          <w:szCs w:val="24"/>
        </w:rPr>
        <w:t xml:space="preserve"> </w:t>
      </w:r>
      <w:r w:rsidRPr="00F06249">
        <w:rPr>
          <w:rFonts w:ascii="Times New Roman" w:hAnsi="Times New Roman" w:cs="Times New Roman"/>
          <w:color w:val="000000" w:themeColor="text1"/>
          <w:sz w:val="24"/>
          <w:szCs w:val="24"/>
        </w:rPr>
        <w:t xml:space="preserve">Središnjeg državnog ureda na prijedlog Povjerenstva za rješavanje prigovora na </w:t>
      </w:r>
      <w:r w:rsidR="00100742" w:rsidRPr="00F06249">
        <w:rPr>
          <w:rFonts w:ascii="Times New Roman" w:hAnsi="Times New Roman" w:cs="Times New Roman"/>
          <w:color w:val="000000" w:themeColor="text1"/>
          <w:sz w:val="24"/>
          <w:szCs w:val="24"/>
        </w:rPr>
        <w:t>Javni poziv</w:t>
      </w:r>
      <w:r w:rsidRPr="00F06249">
        <w:rPr>
          <w:rFonts w:ascii="Times New Roman" w:hAnsi="Times New Roman" w:cs="Times New Roman"/>
          <w:color w:val="000000" w:themeColor="text1"/>
          <w:sz w:val="24"/>
          <w:szCs w:val="24"/>
        </w:rPr>
        <w:t xml:space="preserve"> za </w:t>
      </w:r>
      <w:r w:rsidR="00100742" w:rsidRPr="00F06249">
        <w:rPr>
          <w:rFonts w:ascii="Times New Roman" w:hAnsi="Times New Roman" w:cs="Times New Roman"/>
          <w:color w:val="000000" w:themeColor="text1"/>
          <w:sz w:val="24"/>
          <w:szCs w:val="24"/>
        </w:rPr>
        <w:t>sufinanciranje</w:t>
      </w:r>
      <w:r w:rsidRPr="00F06249">
        <w:rPr>
          <w:rFonts w:ascii="Times New Roman" w:hAnsi="Times New Roman" w:cs="Times New Roman"/>
          <w:color w:val="000000" w:themeColor="text1"/>
          <w:sz w:val="24"/>
          <w:szCs w:val="24"/>
        </w:rPr>
        <w:t xml:space="preserve"> </w:t>
      </w:r>
      <w:r w:rsidR="00100742" w:rsidRPr="00F06249">
        <w:rPr>
          <w:rFonts w:ascii="Times New Roman" w:hAnsi="Times New Roman" w:cs="Times New Roman"/>
          <w:color w:val="000000" w:themeColor="text1"/>
          <w:sz w:val="24"/>
          <w:szCs w:val="24"/>
        </w:rPr>
        <w:t>velikih športskih manifestacija</w:t>
      </w:r>
      <w:r w:rsidRPr="00F06249">
        <w:rPr>
          <w:rFonts w:ascii="Times New Roman" w:hAnsi="Times New Roman" w:cs="Times New Roman"/>
          <w:color w:val="000000" w:themeColor="text1"/>
          <w:sz w:val="24"/>
          <w:szCs w:val="24"/>
        </w:rPr>
        <w:t xml:space="preserve"> u 201</w:t>
      </w:r>
      <w:r w:rsidR="00100742" w:rsidRPr="00F06249">
        <w:rPr>
          <w:rFonts w:ascii="Times New Roman" w:hAnsi="Times New Roman" w:cs="Times New Roman"/>
          <w:color w:val="000000" w:themeColor="text1"/>
          <w:sz w:val="24"/>
          <w:szCs w:val="24"/>
        </w:rPr>
        <w:t>8</w:t>
      </w:r>
      <w:r w:rsidRPr="00F06249">
        <w:rPr>
          <w:rFonts w:ascii="Times New Roman" w:hAnsi="Times New Roman" w:cs="Times New Roman"/>
          <w:color w:val="000000" w:themeColor="text1"/>
          <w:sz w:val="24"/>
          <w:szCs w:val="24"/>
        </w:rPr>
        <w:t xml:space="preserve">. godini u roku od 15 dana od dana zaprimanja prigovora. Prigovor ne odgađa izvršenje navedenih odluka i provedbu </w:t>
      </w:r>
      <w:r w:rsidR="00100742" w:rsidRPr="00F06249">
        <w:rPr>
          <w:rFonts w:ascii="Times New Roman" w:hAnsi="Times New Roman" w:cs="Times New Roman"/>
          <w:color w:val="000000" w:themeColor="text1"/>
          <w:sz w:val="24"/>
          <w:szCs w:val="24"/>
        </w:rPr>
        <w:t>Javnog poziva</w:t>
      </w:r>
      <w:r w:rsidRPr="00F06249">
        <w:rPr>
          <w:rFonts w:ascii="Times New Roman" w:hAnsi="Times New Roman" w:cs="Times New Roman"/>
          <w:color w:val="000000" w:themeColor="text1"/>
          <w:sz w:val="24"/>
          <w:szCs w:val="24"/>
        </w:rPr>
        <w:t>.</w:t>
      </w:r>
    </w:p>
    <w:p w:rsidR="00D463DF" w:rsidRPr="00F06249" w:rsidRDefault="00F56947" w:rsidP="005D50E1">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Kako</w:t>
      </w:r>
      <w:r w:rsidR="00D463DF" w:rsidRPr="00F06249">
        <w:rPr>
          <w:rFonts w:ascii="Times New Roman" w:hAnsi="Times New Roman" w:cs="Times New Roman"/>
          <w:color w:val="000000" w:themeColor="text1"/>
          <w:sz w:val="24"/>
          <w:szCs w:val="24"/>
        </w:rPr>
        <w:t xml:space="preserve"> bi prijava na </w:t>
      </w:r>
      <w:r w:rsidR="00100742" w:rsidRPr="00F06249">
        <w:rPr>
          <w:rFonts w:ascii="Times New Roman" w:hAnsi="Times New Roman" w:cs="Times New Roman"/>
          <w:color w:val="000000" w:themeColor="text1"/>
          <w:sz w:val="24"/>
          <w:szCs w:val="24"/>
        </w:rPr>
        <w:t xml:space="preserve">Javni poziv </w:t>
      </w:r>
      <w:r w:rsidR="00D463DF" w:rsidRPr="00F06249">
        <w:rPr>
          <w:rFonts w:ascii="Times New Roman" w:hAnsi="Times New Roman" w:cs="Times New Roman"/>
          <w:color w:val="000000" w:themeColor="text1"/>
          <w:sz w:val="24"/>
          <w:szCs w:val="24"/>
        </w:rPr>
        <w:t xml:space="preserve">zadovoljila propisane uvjete te bila proslijeđena u daljnju proceduru mora zadovoljiti sve </w:t>
      </w:r>
      <w:r w:rsidR="007523D9">
        <w:rPr>
          <w:rFonts w:ascii="Times New Roman" w:hAnsi="Times New Roman" w:cs="Times New Roman"/>
          <w:color w:val="000000" w:themeColor="text1"/>
          <w:sz w:val="24"/>
          <w:szCs w:val="24"/>
        </w:rPr>
        <w:t xml:space="preserve">relevantne </w:t>
      </w:r>
      <w:r w:rsidR="00D463DF" w:rsidRPr="00F06249">
        <w:rPr>
          <w:rFonts w:ascii="Times New Roman" w:hAnsi="Times New Roman" w:cs="Times New Roman"/>
          <w:color w:val="000000" w:themeColor="text1"/>
          <w:sz w:val="24"/>
          <w:szCs w:val="24"/>
        </w:rPr>
        <w:t xml:space="preserve">uvjete navedene u Obrascu za utvrđivanje propisanih uvjeta prijave na </w:t>
      </w:r>
      <w:r w:rsidR="00100742" w:rsidRPr="00F06249">
        <w:rPr>
          <w:rFonts w:ascii="Times New Roman" w:hAnsi="Times New Roman" w:cs="Times New Roman"/>
          <w:color w:val="000000" w:themeColor="text1"/>
          <w:sz w:val="24"/>
          <w:szCs w:val="24"/>
        </w:rPr>
        <w:t>Javni poziv za sufinanciranje velikih športskih manifestacija u 2018. godini</w:t>
      </w:r>
      <w:r w:rsidR="001C189E" w:rsidRPr="00F06249">
        <w:rPr>
          <w:rFonts w:ascii="Times New Roman" w:hAnsi="Times New Roman" w:cs="Times New Roman"/>
          <w:color w:val="000000" w:themeColor="text1"/>
          <w:sz w:val="24"/>
          <w:szCs w:val="24"/>
        </w:rPr>
        <w:t xml:space="preserve"> (Obrazac je objavljen na mrežnoj stranici Središnjeg državnog ureda)</w:t>
      </w:r>
      <w:r w:rsidR="00D463DF" w:rsidRPr="00F06249">
        <w:rPr>
          <w:rFonts w:ascii="Times New Roman" w:hAnsi="Times New Roman" w:cs="Times New Roman"/>
          <w:color w:val="000000" w:themeColor="text1"/>
          <w:sz w:val="24"/>
          <w:szCs w:val="24"/>
        </w:rPr>
        <w:t xml:space="preserve">. </w:t>
      </w:r>
    </w:p>
    <w:p w:rsidR="00F56947" w:rsidRDefault="00F56947" w:rsidP="005D50E1">
      <w:pPr>
        <w:spacing w:after="0" w:line="240" w:lineRule="auto"/>
        <w:jc w:val="both"/>
        <w:rPr>
          <w:rFonts w:ascii="Times New Roman" w:hAnsi="Times New Roman" w:cs="Times New Roman"/>
          <w:b/>
          <w:color w:val="000000" w:themeColor="text1"/>
          <w:sz w:val="24"/>
          <w:szCs w:val="24"/>
        </w:rPr>
      </w:pPr>
    </w:p>
    <w:p w:rsidR="00D463DF" w:rsidRPr="00DC7C31" w:rsidRDefault="00D463DF" w:rsidP="005D50E1">
      <w:pPr>
        <w:spacing w:after="0" w:line="240" w:lineRule="auto"/>
        <w:jc w:val="both"/>
        <w:rPr>
          <w:rFonts w:ascii="Times New Roman" w:hAnsi="Times New Roman" w:cs="Times New Roman"/>
          <w:b/>
          <w:color w:val="000000" w:themeColor="text1"/>
          <w:sz w:val="24"/>
          <w:szCs w:val="24"/>
        </w:rPr>
      </w:pPr>
      <w:r w:rsidRPr="00DC7C31">
        <w:rPr>
          <w:rFonts w:ascii="Times New Roman" w:hAnsi="Times New Roman" w:cs="Times New Roman"/>
          <w:b/>
          <w:color w:val="000000" w:themeColor="text1"/>
          <w:sz w:val="24"/>
          <w:szCs w:val="24"/>
        </w:rPr>
        <w:t>1</w:t>
      </w:r>
      <w:r w:rsidR="00A54699">
        <w:rPr>
          <w:rFonts w:ascii="Times New Roman" w:hAnsi="Times New Roman" w:cs="Times New Roman"/>
          <w:b/>
          <w:color w:val="000000" w:themeColor="text1"/>
          <w:sz w:val="24"/>
          <w:szCs w:val="24"/>
        </w:rPr>
        <w:t>4</w:t>
      </w:r>
      <w:r w:rsidRPr="00DC7C31">
        <w:rPr>
          <w:rFonts w:ascii="Times New Roman" w:hAnsi="Times New Roman" w:cs="Times New Roman"/>
          <w:b/>
          <w:color w:val="000000" w:themeColor="text1"/>
          <w:sz w:val="24"/>
          <w:szCs w:val="24"/>
        </w:rPr>
        <w:t xml:space="preserve">. Postupak stručne ocjene kvalitete </w:t>
      </w:r>
      <w:r w:rsidR="00E4061F" w:rsidRPr="00DC7C31">
        <w:rPr>
          <w:rFonts w:ascii="Times New Roman" w:hAnsi="Times New Roman" w:cs="Times New Roman"/>
          <w:b/>
          <w:color w:val="000000" w:themeColor="text1"/>
          <w:sz w:val="24"/>
          <w:szCs w:val="24"/>
        </w:rPr>
        <w:t>športske manifestacije</w:t>
      </w:r>
    </w:p>
    <w:p w:rsidR="00BB78F2" w:rsidRPr="00981370" w:rsidRDefault="00D463DF" w:rsidP="005D50E1">
      <w:pPr>
        <w:spacing w:after="0" w:line="240" w:lineRule="auto"/>
        <w:jc w:val="both"/>
        <w:rPr>
          <w:rFonts w:ascii="Times New Roman" w:hAnsi="Times New Roman" w:cs="Times New Roman"/>
          <w:color w:val="000000" w:themeColor="text1"/>
          <w:sz w:val="24"/>
          <w:szCs w:val="24"/>
        </w:rPr>
      </w:pPr>
      <w:r w:rsidRPr="00F06249">
        <w:rPr>
          <w:rFonts w:ascii="Times New Roman" w:hAnsi="Times New Roman" w:cs="Times New Roman"/>
          <w:b/>
          <w:color w:val="000000" w:themeColor="text1"/>
          <w:sz w:val="24"/>
          <w:szCs w:val="24"/>
        </w:rPr>
        <w:t>Povjerenstvo za ocjenjivanje</w:t>
      </w:r>
      <w:r w:rsidRPr="00F06249">
        <w:rPr>
          <w:rFonts w:ascii="Times New Roman" w:hAnsi="Times New Roman" w:cs="Times New Roman"/>
          <w:color w:val="000000" w:themeColor="text1"/>
          <w:sz w:val="24"/>
          <w:szCs w:val="24"/>
        </w:rPr>
        <w:t xml:space="preserve"> prijavljenih </w:t>
      </w:r>
      <w:r w:rsidR="00E4061F" w:rsidRPr="00F06249">
        <w:rPr>
          <w:rFonts w:ascii="Times New Roman" w:hAnsi="Times New Roman" w:cs="Times New Roman"/>
          <w:color w:val="000000" w:themeColor="text1"/>
          <w:sz w:val="24"/>
          <w:szCs w:val="24"/>
        </w:rPr>
        <w:t>športskih manifestacija</w:t>
      </w:r>
      <w:r w:rsidRPr="00F06249">
        <w:rPr>
          <w:rFonts w:ascii="Times New Roman" w:hAnsi="Times New Roman" w:cs="Times New Roman"/>
          <w:color w:val="000000" w:themeColor="text1"/>
          <w:sz w:val="24"/>
          <w:szCs w:val="24"/>
        </w:rPr>
        <w:t xml:space="preserve"> za sufinanciranje u 201</w:t>
      </w:r>
      <w:r w:rsidR="00E4061F" w:rsidRPr="00F06249">
        <w:rPr>
          <w:rFonts w:ascii="Times New Roman" w:hAnsi="Times New Roman" w:cs="Times New Roman"/>
          <w:color w:val="000000" w:themeColor="text1"/>
          <w:sz w:val="24"/>
          <w:szCs w:val="24"/>
        </w:rPr>
        <w:t>8</w:t>
      </w:r>
      <w:r w:rsidRPr="00F06249">
        <w:rPr>
          <w:rFonts w:ascii="Times New Roman" w:hAnsi="Times New Roman" w:cs="Times New Roman"/>
          <w:color w:val="000000" w:themeColor="text1"/>
          <w:sz w:val="24"/>
          <w:szCs w:val="24"/>
        </w:rPr>
        <w:t xml:space="preserve">. godini </w:t>
      </w:r>
      <w:r w:rsidR="00BB78F2" w:rsidRPr="00F06249">
        <w:rPr>
          <w:rFonts w:ascii="Times New Roman" w:hAnsi="Times New Roman" w:cs="Times New Roman"/>
          <w:color w:val="000000" w:themeColor="text1"/>
          <w:sz w:val="24"/>
          <w:szCs w:val="24"/>
        </w:rPr>
        <w:t xml:space="preserve">(u daljnjem tekstu: Povjerenstvo za ocjenjivanje) </w:t>
      </w:r>
      <w:r w:rsidRPr="00F06249">
        <w:rPr>
          <w:rFonts w:ascii="Times New Roman" w:hAnsi="Times New Roman" w:cs="Times New Roman"/>
          <w:color w:val="000000" w:themeColor="text1"/>
          <w:sz w:val="24"/>
          <w:szCs w:val="24"/>
        </w:rPr>
        <w:t xml:space="preserve">daje ocjenu kvalitete </w:t>
      </w:r>
      <w:r w:rsidR="00E4061F" w:rsidRPr="00F06249">
        <w:rPr>
          <w:rFonts w:ascii="Times New Roman" w:hAnsi="Times New Roman" w:cs="Times New Roman"/>
          <w:color w:val="000000" w:themeColor="text1"/>
          <w:sz w:val="24"/>
          <w:szCs w:val="24"/>
        </w:rPr>
        <w:t>športskih manifestacija</w:t>
      </w:r>
      <w:r w:rsidRPr="00F06249">
        <w:rPr>
          <w:rFonts w:ascii="Times New Roman" w:hAnsi="Times New Roman" w:cs="Times New Roman"/>
          <w:color w:val="000000" w:themeColor="text1"/>
          <w:sz w:val="24"/>
          <w:szCs w:val="24"/>
        </w:rPr>
        <w:t xml:space="preserve">. Povjerenstvo </w:t>
      </w:r>
      <w:r w:rsidR="00BB78F2" w:rsidRPr="00F06249">
        <w:rPr>
          <w:rFonts w:ascii="Times New Roman" w:hAnsi="Times New Roman" w:cs="Times New Roman"/>
          <w:color w:val="000000" w:themeColor="text1"/>
          <w:sz w:val="24"/>
          <w:szCs w:val="24"/>
        </w:rPr>
        <w:t xml:space="preserve">za ocjenjivanje </w:t>
      </w:r>
      <w:r w:rsidRPr="00F06249">
        <w:rPr>
          <w:rFonts w:ascii="Times New Roman" w:hAnsi="Times New Roman" w:cs="Times New Roman"/>
          <w:color w:val="000000" w:themeColor="text1"/>
          <w:sz w:val="24"/>
          <w:szCs w:val="24"/>
        </w:rPr>
        <w:t xml:space="preserve">imenuje državna tajnica Središnjeg državnog ureda za šport, a rad Povjerenstva uređuje se posebnim poslovnikom. </w:t>
      </w:r>
      <w:r w:rsidR="00BB78F2" w:rsidRPr="00F06249">
        <w:rPr>
          <w:rFonts w:ascii="Times New Roman" w:hAnsi="Times New Roman" w:cs="Times New Roman"/>
          <w:color w:val="000000" w:themeColor="text1"/>
          <w:sz w:val="24"/>
          <w:szCs w:val="24"/>
        </w:rPr>
        <w:t>Članovi p</w:t>
      </w:r>
      <w:r w:rsidRPr="00F06249">
        <w:rPr>
          <w:rFonts w:ascii="Times New Roman" w:hAnsi="Times New Roman" w:cs="Times New Roman"/>
          <w:color w:val="000000" w:themeColor="text1"/>
          <w:sz w:val="24"/>
          <w:szCs w:val="24"/>
        </w:rPr>
        <w:t>ovjerenstv</w:t>
      </w:r>
      <w:r w:rsidR="00BB78F2" w:rsidRPr="00F06249">
        <w:rPr>
          <w:rFonts w:ascii="Times New Roman" w:hAnsi="Times New Roman" w:cs="Times New Roman"/>
          <w:color w:val="000000" w:themeColor="text1"/>
          <w:sz w:val="24"/>
          <w:szCs w:val="24"/>
        </w:rPr>
        <w:t>a</w:t>
      </w:r>
      <w:r w:rsidRPr="00F06249">
        <w:rPr>
          <w:rFonts w:ascii="Times New Roman" w:hAnsi="Times New Roman" w:cs="Times New Roman"/>
          <w:color w:val="000000" w:themeColor="text1"/>
          <w:sz w:val="24"/>
          <w:szCs w:val="24"/>
        </w:rPr>
        <w:t xml:space="preserve"> ne smij</w:t>
      </w:r>
      <w:r w:rsidR="00BB78F2" w:rsidRPr="00F06249">
        <w:rPr>
          <w:rFonts w:ascii="Times New Roman" w:hAnsi="Times New Roman" w:cs="Times New Roman"/>
          <w:color w:val="000000" w:themeColor="text1"/>
          <w:sz w:val="24"/>
          <w:szCs w:val="24"/>
        </w:rPr>
        <w:t>u</w:t>
      </w:r>
      <w:r w:rsidRPr="00F06249">
        <w:rPr>
          <w:rFonts w:ascii="Times New Roman" w:hAnsi="Times New Roman" w:cs="Times New Roman"/>
          <w:color w:val="000000" w:themeColor="text1"/>
          <w:sz w:val="24"/>
          <w:szCs w:val="24"/>
        </w:rPr>
        <w:t xml:space="preserve"> biti u sukobu interesa, o čemu mora</w:t>
      </w:r>
      <w:r w:rsidR="00BB78F2" w:rsidRPr="00F06249">
        <w:rPr>
          <w:rFonts w:ascii="Times New Roman" w:hAnsi="Times New Roman" w:cs="Times New Roman"/>
          <w:color w:val="000000" w:themeColor="text1"/>
          <w:sz w:val="24"/>
          <w:szCs w:val="24"/>
        </w:rPr>
        <w:t>ju</w:t>
      </w:r>
      <w:r w:rsidRPr="00F06249">
        <w:rPr>
          <w:rFonts w:ascii="Times New Roman" w:hAnsi="Times New Roman" w:cs="Times New Roman"/>
          <w:color w:val="000000" w:themeColor="text1"/>
          <w:sz w:val="24"/>
          <w:szCs w:val="24"/>
        </w:rPr>
        <w:t xml:space="preserve"> potpisati posebn</w:t>
      </w:r>
      <w:r w:rsidR="00BB78F2" w:rsidRPr="00F06249">
        <w:rPr>
          <w:rFonts w:ascii="Times New Roman" w:hAnsi="Times New Roman" w:cs="Times New Roman"/>
          <w:color w:val="000000" w:themeColor="text1"/>
          <w:sz w:val="24"/>
          <w:szCs w:val="24"/>
        </w:rPr>
        <w:t>u</w:t>
      </w:r>
      <w:r w:rsidRPr="00F06249">
        <w:rPr>
          <w:rFonts w:ascii="Times New Roman" w:hAnsi="Times New Roman" w:cs="Times New Roman"/>
          <w:color w:val="000000" w:themeColor="text1"/>
          <w:sz w:val="24"/>
          <w:szCs w:val="24"/>
        </w:rPr>
        <w:t xml:space="preserve"> izjav</w:t>
      </w:r>
      <w:r w:rsidR="00BB78F2" w:rsidRPr="00F06249">
        <w:rPr>
          <w:rFonts w:ascii="Times New Roman" w:hAnsi="Times New Roman" w:cs="Times New Roman"/>
          <w:color w:val="000000" w:themeColor="text1"/>
          <w:sz w:val="24"/>
          <w:szCs w:val="24"/>
        </w:rPr>
        <w:t>u</w:t>
      </w:r>
      <w:r w:rsidRPr="00F06249">
        <w:rPr>
          <w:rFonts w:ascii="Times New Roman" w:hAnsi="Times New Roman" w:cs="Times New Roman"/>
          <w:color w:val="000000" w:themeColor="text1"/>
          <w:sz w:val="24"/>
          <w:szCs w:val="24"/>
        </w:rPr>
        <w:t xml:space="preserve">. Povjerenstvo </w:t>
      </w:r>
      <w:r w:rsidR="00FC7A57">
        <w:rPr>
          <w:rFonts w:ascii="Times New Roman" w:hAnsi="Times New Roman" w:cs="Times New Roman"/>
          <w:color w:val="000000" w:themeColor="text1"/>
          <w:sz w:val="24"/>
          <w:szCs w:val="24"/>
        </w:rPr>
        <w:t xml:space="preserve">za ocjenjivanje </w:t>
      </w:r>
      <w:r w:rsidR="00D42D39">
        <w:rPr>
          <w:rFonts w:ascii="Times New Roman" w:hAnsi="Times New Roman" w:cs="Times New Roman"/>
          <w:color w:val="000000" w:themeColor="text1"/>
          <w:sz w:val="24"/>
          <w:szCs w:val="24"/>
        </w:rPr>
        <w:t xml:space="preserve">ocjenjuje </w:t>
      </w:r>
      <w:r w:rsidRPr="00F06249">
        <w:rPr>
          <w:rFonts w:ascii="Times New Roman" w:hAnsi="Times New Roman" w:cs="Times New Roman"/>
          <w:color w:val="000000" w:themeColor="text1"/>
          <w:sz w:val="24"/>
          <w:szCs w:val="24"/>
        </w:rPr>
        <w:t xml:space="preserve">samo </w:t>
      </w:r>
      <w:r w:rsidR="00E4061F" w:rsidRPr="00F06249">
        <w:rPr>
          <w:rFonts w:ascii="Times New Roman" w:hAnsi="Times New Roman" w:cs="Times New Roman"/>
          <w:color w:val="000000" w:themeColor="text1"/>
          <w:sz w:val="24"/>
          <w:szCs w:val="24"/>
        </w:rPr>
        <w:t>športske manifestacije</w:t>
      </w:r>
      <w:r w:rsidRPr="00F06249">
        <w:rPr>
          <w:rFonts w:ascii="Times New Roman" w:hAnsi="Times New Roman" w:cs="Times New Roman"/>
          <w:color w:val="000000" w:themeColor="text1"/>
          <w:sz w:val="24"/>
          <w:szCs w:val="24"/>
        </w:rPr>
        <w:t xml:space="preserve"> koj</w:t>
      </w:r>
      <w:r w:rsidR="00E4061F" w:rsidRPr="00F06249">
        <w:rPr>
          <w:rFonts w:ascii="Times New Roman" w:hAnsi="Times New Roman" w:cs="Times New Roman"/>
          <w:color w:val="000000" w:themeColor="text1"/>
          <w:sz w:val="24"/>
          <w:szCs w:val="24"/>
        </w:rPr>
        <w:t>e</w:t>
      </w:r>
      <w:r w:rsidRPr="00F06249">
        <w:rPr>
          <w:rFonts w:ascii="Times New Roman" w:hAnsi="Times New Roman" w:cs="Times New Roman"/>
          <w:color w:val="000000" w:themeColor="text1"/>
          <w:sz w:val="24"/>
          <w:szCs w:val="24"/>
        </w:rPr>
        <w:t xml:space="preserve"> su udovoljil</w:t>
      </w:r>
      <w:r w:rsidR="00E4061F" w:rsidRPr="00F06249">
        <w:rPr>
          <w:rFonts w:ascii="Times New Roman" w:hAnsi="Times New Roman" w:cs="Times New Roman"/>
          <w:color w:val="000000" w:themeColor="text1"/>
          <w:sz w:val="24"/>
          <w:szCs w:val="24"/>
        </w:rPr>
        <w:t>e</w:t>
      </w:r>
      <w:r w:rsidRPr="00F06249">
        <w:rPr>
          <w:rFonts w:ascii="Times New Roman" w:hAnsi="Times New Roman" w:cs="Times New Roman"/>
          <w:color w:val="000000" w:themeColor="text1"/>
          <w:sz w:val="24"/>
          <w:szCs w:val="24"/>
        </w:rPr>
        <w:t xml:space="preserve"> propisanim uvjetima </w:t>
      </w:r>
      <w:r w:rsidR="00E4061F" w:rsidRPr="00F06249">
        <w:rPr>
          <w:rFonts w:ascii="Times New Roman" w:hAnsi="Times New Roman" w:cs="Times New Roman"/>
          <w:color w:val="000000" w:themeColor="text1"/>
          <w:sz w:val="24"/>
          <w:szCs w:val="24"/>
        </w:rPr>
        <w:t>Javnog poziva</w:t>
      </w:r>
      <w:r w:rsidRPr="00F06249">
        <w:rPr>
          <w:rFonts w:ascii="Times New Roman" w:hAnsi="Times New Roman" w:cs="Times New Roman"/>
          <w:color w:val="000000" w:themeColor="text1"/>
          <w:sz w:val="24"/>
          <w:szCs w:val="24"/>
        </w:rPr>
        <w:t xml:space="preserve">. </w:t>
      </w:r>
    </w:p>
    <w:p w:rsidR="00BB78F2" w:rsidRPr="004158EE" w:rsidRDefault="00D463DF" w:rsidP="005D50E1">
      <w:pPr>
        <w:spacing w:after="0" w:line="240" w:lineRule="auto"/>
        <w:jc w:val="both"/>
        <w:rPr>
          <w:rFonts w:ascii="Times New Roman" w:hAnsi="Times New Roman" w:cs="Times New Roman"/>
          <w:color w:val="000000" w:themeColor="text1"/>
          <w:sz w:val="24"/>
          <w:szCs w:val="24"/>
        </w:rPr>
      </w:pPr>
      <w:r w:rsidRPr="00F06249">
        <w:rPr>
          <w:rFonts w:ascii="Times New Roman" w:hAnsi="Times New Roman" w:cs="Times New Roman"/>
          <w:color w:val="000000" w:themeColor="text1"/>
          <w:sz w:val="24"/>
          <w:szCs w:val="24"/>
        </w:rPr>
        <w:t xml:space="preserve">Prilikom ocjenjivanja prijavljenih </w:t>
      </w:r>
      <w:r w:rsidR="00517F85" w:rsidRPr="00F06249">
        <w:rPr>
          <w:rFonts w:ascii="Times New Roman" w:hAnsi="Times New Roman" w:cs="Times New Roman"/>
          <w:color w:val="000000" w:themeColor="text1"/>
          <w:sz w:val="24"/>
          <w:szCs w:val="24"/>
        </w:rPr>
        <w:t>športskih manifestacija</w:t>
      </w:r>
      <w:r w:rsidRPr="00F06249">
        <w:rPr>
          <w:rFonts w:ascii="Times New Roman" w:hAnsi="Times New Roman" w:cs="Times New Roman"/>
          <w:color w:val="000000" w:themeColor="text1"/>
          <w:sz w:val="24"/>
          <w:szCs w:val="24"/>
        </w:rPr>
        <w:t xml:space="preserve"> Povjerenstvo </w:t>
      </w:r>
      <w:r w:rsidR="00BB78F2" w:rsidRPr="00F06249">
        <w:rPr>
          <w:rFonts w:ascii="Times New Roman" w:hAnsi="Times New Roman" w:cs="Times New Roman"/>
          <w:color w:val="000000" w:themeColor="text1"/>
          <w:sz w:val="24"/>
          <w:szCs w:val="24"/>
        </w:rPr>
        <w:t xml:space="preserve">za ocjenjivanje će </w:t>
      </w:r>
      <w:r w:rsidRPr="00F06249">
        <w:rPr>
          <w:rFonts w:ascii="Times New Roman" w:hAnsi="Times New Roman" w:cs="Times New Roman"/>
          <w:color w:val="000000" w:themeColor="text1"/>
          <w:sz w:val="24"/>
          <w:szCs w:val="24"/>
        </w:rPr>
        <w:t>razmatra</w:t>
      </w:r>
      <w:r w:rsidRPr="004158EE">
        <w:rPr>
          <w:rFonts w:ascii="Times New Roman" w:hAnsi="Times New Roman" w:cs="Times New Roman"/>
          <w:color w:val="000000" w:themeColor="text1"/>
          <w:sz w:val="24"/>
          <w:szCs w:val="24"/>
        </w:rPr>
        <w:t xml:space="preserve">ti </w:t>
      </w:r>
      <w:r w:rsidR="00BB78F2" w:rsidRPr="004158EE">
        <w:rPr>
          <w:rFonts w:ascii="Times New Roman" w:hAnsi="Times New Roman" w:cs="Times New Roman"/>
          <w:color w:val="000000" w:themeColor="text1"/>
          <w:sz w:val="24"/>
          <w:szCs w:val="24"/>
        </w:rPr>
        <w:t>sljedeće tematske kriterije za vrednovanje prijavljene športske manifestacije:</w:t>
      </w:r>
    </w:p>
    <w:p w:rsidR="004158EE" w:rsidRPr="00C72D42" w:rsidRDefault="004158EE" w:rsidP="005D50E1">
      <w:pPr>
        <w:pStyle w:val="ListParagraph"/>
        <w:numPr>
          <w:ilvl w:val="0"/>
          <w:numId w:val="19"/>
        </w:numPr>
        <w:autoSpaceDE w:val="0"/>
        <w:autoSpaceDN w:val="0"/>
        <w:spacing w:before="120" w:after="0" w:line="240" w:lineRule="auto"/>
        <w:jc w:val="both"/>
        <w:rPr>
          <w:rFonts w:ascii="Times New Roman" w:hAnsi="Times New Roman" w:cs="Times New Roman"/>
          <w:color w:val="000000" w:themeColor="text1"/>
        </w:rPr>
      </w:pPr>
      <w:r w:rsidRPr="004158EE">
        <w:rPr>
          <w:rFonts w:ascii="Times New Roman" w:hAnsi="Times New Roman" w:cs="Times New Roman"/>
          <w:color w:val="000000" w:themeColor="text1"/>
          <w:sz w:val="24"/>
          <w:szCs w:val="24"/>
        </w:rPr>
        <w:t xml:space="preserve">Racionalnost u planiranju troškova </w:t>
      </w:r>
      <w:r w:rsidR="00B61953">
        <w:rPr>
          <w:rFonts w:ascii="Times New Roman" w:hAnsi="Times New Roman" w:cs="Times New Roman"/>
          <w:color w:val="000000" w:themeColor="text1"/>
          <w:sz w:val="24"/>
          <w:szCs w:val="24"/>
        </w:rPr>
        <w:t xml:space="preserve">organizacije </w:t>
      </w:r>
      <w:r w:rsidRPr="004158EE">
        <w:rPr>
          <w:rFonts w:ascii="Times New Roman" w:hAnsi="Times New Roman" w:cs="Times New Roman"/>
          <w:color w:val="000000" w:themeColor="text1"/>
          <w:sz w:val="24"/>
          <w:szCs w:val="24"/>
        </w:rPr>
        <w:t>športske manifestacije</w:t>
      </w:r>
    </w:p>
    <w:p w:rsidR="004158EE" w:rsidRDefault="004158EE" w:rsidP="005D50E1">
      <w:pPr>
        <w:pStyle w:val="ListParagraph"/>
        <w:numPr>
          <w:ilvl w:val="0"/>
          <w:numId w:val="19"/>
        </w:numPr>
        <w:autoSpaceDE w:val="0"/>
        <w:autoSpaceDN w:val="0"/>
        <w:spacing w:before="120" w:after="0" w:line="240" w:lineRule="auto"/>
        <w:jc w:val="both"/>
        <w:rPr>
          <w:rFonts w:ascii="Times New Roman" w:hAnsi="Times New Roman" w:cs="Times New Roman"/>
          <w:color w:val="000000" w:themeColor="text1"/>
          <w:sz w:val="24"/>
          <w:szCs w:val="24"/>
        </w:rPr>
      </w:pPr>
      <w:r w:rsidRPr="004158EE">
        <w:rPr>
          <w:rFonts w:ascii="Times New Roman" w:hAnsi="Times New Roman" w:cs="Times New Roman"/>
          <w:color w:val="000000" w:themeColor="text1"/>
          <w:sz w:val="24"/>
          <w:szCs w:val="24"/>
        </w:rPr>
        <w:t>Reference prijavitelja organizacije, u smislu jamstva uspješne pripreme i provedbe športske manifestacije</w:t>
      </w:r>
    </w:p>
    <w:p w:rsidR="00C72D42" w:rsidRPr="00F3331C" w:rsidRDefault="00C72D42" w:rsidP="005D50E1">
      <w:pPr>
        <w:pStyle w:val="ListParagraph"/>
        <w:numPr>
          <w:ilvl w:val="0"/>
          <w:numId w:val="19"/>
        </w:numPr>
        <w:spacing w:after="0" w:line="240" w:lineRule="auto"/>
        <w:jc w:val="both"/>
        <w:rPr>
          <w:rFonts w:ascii="Times New Roman" w:hAnsi="Times New Roman" w:cs="Times New Roman"/>
          <w:color w:val="000000" w:themeColor="text1"/>
          <w:sz w:val="24"/>
          <w:szCs w:val="24"/>
        </w:rPr>
      </w:pPr>
      <w:r w:rsidRPr="00F3331C">
        <w:rPr>
          <w:rFonts w:ascii="Times New Roman" w:hAnsi="Times New Roman" w:cs="Times New Roman"/>
          <w:color w:val="000000" w:themeColor="text1"/>
          <w:sz w:val="24"/>
          <w:szCs w:val="24"/>
        </w:rPr>
        <w:t xml:space="preserve">Doprinos športske manifestacije sadržajem, ciljevima, brojem sudionika i važnošću za razvoj i promicanje </w:t>
      </w:r>
      <w:r w:rsidRPr="00F3331C">
        <w:rPr>
          <w:rFonts w:ascii="Times New Roman" w:hAnsi="Times New Roman" w:cs="Times New Roman"/>
          <w:sz w:val="24"/>
          <w:szCs w:val="24"/>
        </w:rPr>
        <w:t>športa i međunarodnog ugleda Republike Hrvatske</w:t>
      </w:r>
    </w:p>
    <w:p w:rsidR="00C72D42" w:rsidRPr="00F3331C" w:rsidRDefault="00C72D42" w:rsidP="005D50E1">
      <w:pPr>
        <w:pStyle w:val="ListParagraph"/>
        <w:numPr>
          <w:ilvl w:val="0"/>
          <w:numId w:val="19"/>
        </w:numPr>
        <w:spacing w:after="0" w:line="240" w:lineRule="auto"/>
        <w:jc w:val="both"/>
        <w:rPr>
          <w:rFonts w:ascii="Times New Roman" w:eastAsia="Times New Roman" w:hAnsi="Times New Roman" w:cs="Times New Roman"/>
          <w:sz w:val="24"/>
          <w:szCs w:val="24"/>
          <w:lang w:eastAsia="hr-HR"/>
        </w:rPr>
      </w:pPr>
      <w:r w:rsidRPr="00F3331C">
        <w:rPr>
          <w:rFonts w:ascii="Times New Roman" w:hAnsi="Times New Roman" w:cs="Times New Roman"/>
          <w:color w:val="000000" w:themeColor="text1"/>
          <w:sz w:val="24"/>
          <w:szCs w:val="24"/>
        </w:rPr>
        <w:t>Ima li športska manifestacija tradicijsko</w:t>
      </w:r>
      <w:r>
        <w:rPr>
          <w:rFonts w:ascii="Times New Roman" w:hAnsi="Times New Roman" w:cs="Times New Roman"/>
          <w:color w:val="000000" w:themeColor="text1"/>
          <w:sz w:val="24"/>
          <w:szCs w:val="24"/>
        </w:rPr>
        <w:t>,</w:t>
      </w:r>
      <w:r w:rsidRPr="00F3331C">
        <w:rPr>
          <w:rFonts w:ascii="Times New Roman" w:hAnsi="Times New Roman" w:cs="Times New Roman"/>
          <w:color w:val="000000" w:themeColor="text1"/>
          <w:sz w:val="24"/>
          <w:szCs w:val="24"/>
        </w:rPr>
        <w:t xml:space="preserve"> humanitarno </w:t>
      </w:r>
      <w:r>
        <w:rPr>
          <w:rFonts w:ascii="Times New Roman" w:hAnsi="Times New Roman" w:cs="Times New Roman"/>
          <w:color w:val="000000" w:themeColor="text1"/>
          <w:sz w:val="24"/>
          <w:szCs w:val="24"/>
        </w:rPr>
        <w:t xml:space="preserve">ili edukativno </w:t>
      </w:r>
      <w:r w:rsidRPr="00F3331C">
        <w:rPr>
          <w:rFonts w:ascii="Times New Roman" w:hAnsi="Times New Roman" w:cs="Times New Roman"/>
          <w:color w:val="000000" w:themeColor="text1"/>
          <w:sz w:val="24"/>
          <w:szCs w:val="24"/>
        </w:rPr>
        <w:t>značenje</w:t>
      </w:r>
    </w:p>
    <w:p w:rsidR="00C72D42" w:rsidRDefault="00C72D42" w:rsidP="005D50E1">
      <w:pPr>
        <w:pStyle w:val="ListParagraph"/>
        <w:numPr>
          <w:ilvl w:val="0"/>
          <w:numId w:val="19"/>
        </w:numPr>
        <w:spacing w:after="0" w:line="240" w:lineRule="auto"/>
        <w:jc w:val="both"/>
        <w:rPr>
          <w:rFonts w:ascii="Times New Roman" w:hAnsi="Times New Roman" w:cs="Times New Roman"/>
          <w:color w:val="000000" w:themeColor="text1"/>
          <w:sz w:val="24"/>
          <w:szCs w:val="24"/>
        </w:rPr>
      </w:pPr>
      <w:r w:rsidRPr="004158EE">
        <w:rPr>
          <w:rFonts w:ascii="Times New Roman" w:hAnsi="Times New Roman" w:cs="Times New Roman"/>
          <w:color w:val="000000" w:themeColor="text1"/>
          <w:sz w:val="24"/>
          <w:szCs w:val="24"/>
        </w:rPr>
        <w:t>Značaj športske manifestacije, u smislu rezultatskog napredovanja hrvatskih športaša</w:t>
      </w:r>
    </w:p>
    <w:p w:rsidR="00C72D42" w:rsidRPr="004158EE" w:rsidRDefault="00C72D42" w:rsidP="005D50E1">
      <w:pPr>
        <w:pStyle w:val="ListParagraph"/>
        <w:numPr>
          <w:ilvl w:val="0"/>
          <w:numId w:val="19"/>
        </w:numPr>
        <w:autoSpaceDE w:val="0"/>
        <w:autoSpaceDN w:val="0"/>
        <w:spacing w:before="120" w:after="0" w:line="240" w:lineRule="auto"/>
        <w:jc w:val="both"/>
        <w:rPr>
          <w:rFonts w:ascii="Times New Roman" w:hAnsi="Times New Roman" w:cs="Times New Roman"/>
          <w:color w:val="000000" w:themeColor="text1"/>
          <w:sz w:val="24"/>
          <w:szCs w:val="24"/>
        </w:rPr>
      </w:pPr>
      <w:r w:rsidRPr="00F3331C">
        <w:rPr>
          <w:rFonts w:ascii="Times New Roman" w:hAnsi="Times New Roman" w:cs="Times New Roman"/>
          <w:color w:val="000000" w:themeColor="text1"/>
          <w:sz w:val="24"/>
          <w:szCs w:val="24"/>
        </w:rPr>
        <w:t>Utjecaj športske manifestacije na turističku ponudu u Republici Hrvatskoj</w:t>
      </w:r>
    </w:p>
    <w:p w:rsidR="00C72D42" w:rsidRPr="004158EE" w:rsidRDefault="00C72D42" w:rsidP="005D50E1">
      <w:pPr>
        <w:pStyle w:val="ListParagraph"/>
        <w:numPr>
          <w:ilvl w:val="0"/>
          <w:numId w:val="19"/>
        </w:numPr>
        <w:spacing w:after="0" w:line="240" w:lineRule="auto"/>
        <w:jc w:val="both"/>
        <w:rPr>
          <w:rFonts w:ascii="Times New Roman" w:hAnsi="Times New Roman" w:cs="Times New Roman"/>
          <w:color w:val="000000" w:themeColor="text1"/>
          <w:sz w:val="24"/>
          <w:szCs w:val="24"/>
        </w:rPr>
      </w:pPr>
      <w:r w:rsidRPr="004158EE">
        <w:rPr>
          <w:rFonts w:ascii="Times New Roman" w:hAnsi="Times New Roman" w:cs="Times New Roman"/>
          <w:color w:val="000000" w:themeColor="text1"/>
          <w:sz w:val="24"/>
          <w:szCs w:val="24"/>
        </w:rPr>
        <w:t>Značaj organiziranja športske manifestacije na međunarodnoj razini</w:t>
      </w:r>
    </w:p>
    <w:p w:rsidR="00C72D42" w:rsidRPr="004158EE" w:rsidRDefault="00C72D42" w:rsidP="005D50E1">
      <w:pPr>
        <w:pStyle w:val="ListParagraph"/>
        <w:numPr>
          <w:ilvl w:val="0"/>
          <w:numId w:val="19"/>
        </w:numPr>
        <w:autoSpaceDE w:val="0"/>
        <w:autoSpaceDN w:val="0"/>
        <w:spacing w:before="120" w:after="0" w:line="240" w:lineRule="auto"/>
        <w:jc w:val="both"/>
        <w:rPr>
          <w:rFonts w:ascii="Times New Roman" w:hAnsi="Times New Roman" w:cs="Times New Roman"/>
          <w:color w:val="000000" w:themeColor="text1"/>
          <w:sz w:val="24"/>
          <w:szCs w:val="24"/>
        </w:rPr>
      </w:pPr>
      <w:r w:rsidRPr="004158EE">
        <w:rPr>
          <w:rFonts w:ascii="Times New Roman" w:hAnsi="Times New Roman" w:cs="Times New Roman"/>
          <w:color w:val="000000" w:themeColor="text1"/>
          <w:sz w:val="24"/>
          <w:szCs w:val="24"/>
        </w:rPr>
        <w:t>Uključenost volontera u organizaciju i provedbu športske manifestacije</w:t>
      </w:r>
    </w:p>
    <w:p w:rsidR="00C72D42" w:rsidRPr="00F3331C" w:rsidRDefault="00C72D42" w:rsidP="005D50E1">
      <w:pPr>
        <w:pStyle w:val="ListParagraph"/>
        <w:numPr>
          <w:ilvl w:val="0"/>
          <w:numId w:val="19"/>
        </w:numPr>
        <w:autoSpaceDE w:val="0"/>
        <w:autoSpaceDN w:val="0"/>
        <w:spacing w:before="120" w:after="0" w:line="240" w:lineRule="auto"/>
        <w:jc w:val="both"/>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eastAsia="hr-HR"/>
        </w:rPr>
        <w:t>Medijska pokrivenost športske manifestacije</w:t>
      </w:r>
    </w:p>
    <w:p w:rsidR="00C72D42" w:rsidRPr="00F3331C" w:rsidRDefault="00C72D42" w:rsidP="005D50E1">
      <w:pPr>
        <w:pStyle w:val="ListParagraph"/>
        <w:numPr>
          <w:ilvl w:val="0"/>
          <w:numId w:val="19"/>
        </w:numPr>
        <w:spacing w:after="0" w:line="240" w:lineRule="auto"/>
        <w:jc w:val="both"/>
        <w:rPr>
          <w:rFonts w:ascii="Times New Roman" w:eastAsia="Times New Roman" w:hAnsi="Times New Roman" w:cs="Times New Roman"/>
          <w:sz w:val="24"/>
          <w:szCs w:val="24"/>
          <w:lang w:eastAsia="hr-HR"/>
        </w:rPr>
      </w:pPr>
      <w:r w:rsidRPr="00F3331C">
        <w:rPr>
          <w:rFonts w:ascii="Times New Roman" w:eastAsia="Times New Roman" w:hAnsi="Times New Roman" w:cs="Times New Roman"/>
          <w:sz w:val="24"/>
          <w:szCs w:val="24"/>
          <w:lang w:eastAsia="hr-HR"/>
        </w:rPr>
        <w:t>Sudjelovanje drugih subjekata javnog i /ili privatnog sektora (općina, grad, županija i gospodarski /ili drugi subjekt) u organiziranju športske manifestacije</w:t>
      </w:r>
      <w:r w:rsidR="00E42888">
        <w:rPr>
          <w:rFonts w:ascii="Times New Roman" w:eastAsia="Times New Roman" w:hAnsi="Times New Roman" w:cs="Times New Roman"/>
          <w:sz w:val="24"/>
          <w:szCs w:val="24"/>
          <w:lang w:eastAsia="hr-HR"/>
        </w:rPr>
        <w:t>.</w:t>
      </w:r>
    </w:p>
    <w:p w:rsidR="00F56947" w:rsidRDefault="00F56947" w:rsidP="005D50E1">
      <w:pPr>
        <w:spacing w:after="0" w:line="240" w:lineRule="auto"/>
        <w:jc w:val="both"/>
        <w:rPr>
          <w:rFonts w:ascii="Times New Roman" w:hAnsi="Times New Roman" w:cs="Times New Roman"/>
          <w:color w:val="000000" w:themeColor="text1"/>
          <w:sz w:val="24"/>
          <w:szCs w:val="24"/>
        </w:rPr>
      </w:pPr>
    </w:p>
    <w:p w:rsidR="00BF636A" w:rsidRDefault="00D463DF" w:rsidP="005D50E1">
      <w:pPr>
        <w:spacing w:after="0" w:line="240" w:lineRule="auto"/>
        <w:jc w:val="both"/>
        <w:rPr>
          <w:rFonts w:ascii="Times New Roman" w:hAnsi="Times New Roman" w:cs="Times New Roman"/>
          <w:color w:val="000000" w:themeColor="text1"/>
          <w:sz w:val="24"/>
          <w:szCs w:val="24"/>
        </w:rPr>
      </w:pPr>
      <w:r w:rsidRPr="00F06249">
        <w:rPr>
          <w:rFonts w:ascii="Times New Roman" w:hAnsi="Times New Roman" w:cs="Times New Roman"/>
          <w:color w:val="000000" w:themeColor="text1"/>
          <w:sz w:val="24"/>
          <w:szCs w:val="24"/>
        </w:rPr>
        <w:t xml:space="preserve">Obrazac za procjenu kvalitete/vrijednosti </w:t>
      </w:r>
      <w:r w:rsidR="00517F85" w:rsidRPr="00F06249">
        <w:rPr>
          <w:rFonts w:ascii="Times New Roman" w:hAnsi="Times New Roman" w:cs="Times New Roman"/>
          <w:color w:val="000000" w:themeColor="text1"/>
          <w:sz w:val="24"/>
          <w:szCs w:val="24"/>
        </w:rPr>
        <w:t>športske manifestacije</w:t>
      </w:r>
      <w:r w:rsidRPr="00F06249">
        <w:rPr>
          <w:rFonts w:ascii="Times New Roman" w:hAnsi="Times New Roman" w:cs="Times New Roman"/>
          <w:color w:val="000000" w:themeColor="text1"/>
          <w:sz w:val="24"/>
          <w:szCs w:val="24"/>
        </w:rPr>
        <w:t xml:space="preserve"> priložen je uz objavljenu dokumentaciju</w:t>
      </w:r>
      <w:r w:rsidR="00633421">
        <w:rPr>
          <w:rFonts w:ascii="Times New Roman" w:hAnsi="Times New Roman" w:cs="Times New Roman"/>
          <w:color w:val="000000" w:themeColor="text1"/>
          <w:sz w:val="24"/>
          <w:szCs w:val="24"/>
        </w:rPr>
        <w:t xml:space="preserve"> potrebnu </w:t>
      </w:r>
      <w:r w:rsidR="00530FC7">
        <w:rPr>
          <w:rFonts w:ascii="Times New Roman" w:hAnsi="Times New Roman" w:cs="Times New Roman"/>
          <w:color w:val="000000" w:themeColor="text1"/>
          <w:sz w:val="24"/>
          <w:szCs w:val="24"/>
        </w:rPr>
        <w:t>za prijavu na J</w:t>
      </w:r>
      <w:r w:rsidR="00517F85" w:rsidRPr="00F06249">
        <w:rPr>
          <w:rFonts w:ascii="Times New Roman" w:hAnsi="Times New Roman" w:cs="Times New Roman"/>
          <w:color w:val="000000" w:themeColor="text1"/>
          <w:sz w:val="24"/>
          <w:szCs w:val="24"/>
        </w:rPr>
        <w:t>avni poziv</w:t>
      </w:r>
      <w:r w:rsidRPr="00F06249">
        <w:rPr>
          <w:rFonts w:ascii="Times New Roman" w:hAnsi="Times New Roman" w:cs="Times New Roman"/>
          <w:color w:val="000000" w:themeColor="text1"/>
          <w:sz w:val="24"/>
          <w:szCs w:val="24"/>
        </w:rPr>
        <w:t>.</w:t>
      </w:r>
      <w:r w:rsidR="00A43FF2">
        <w:rPr>
          <w:rFonts w:ascii="Times New Roman" w:hAnsi="Times New Roman" w:cs="Times New Roman"/>
          <w:color w:val="000000" w:themeColor="text1"/>
          <w:sz w:val="24"/>
          <w:szCs w:val="24"/>
        </w:rPr>
        <w:t xml:space="preserve"> </w:t>
      </w:r>
    </w:p>
    <w:p w:rsidR="00E203EC" w:rsidRDefault="000B3AF7" w:rsidP="005D50E1">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Povjerenstvo za ocjenjivanje daje prijedlog za odobravanje financijskih sredstava samo za one š</w:t>
      </w:r>
      <w:r w:rsidR="00472D3E">
        <w:rPr>
          <w:rFonts w:ascii="Times New Roman" w:hAnsi="Times New Roman" w:cs="Times New Roman"/>
          <w:color w:val="000000" w:themeColor="text1"/>
          <w:sz w:val="24"/>
          <w:szCs w:val="24"/>
        </w:rPr>
        <w:t>portske manifestacije</w:t>
      </w:r>
      <w:r w:rsidR="00BB78F2" w:rsidRPr="00F06249">
        <w:rPr>
          <w:rFonts w:ascii="Times New Roman" w:hAnsi="Times New Roman" w:cs="Times New Roman"/>
          <w:color w:val="000000" w:themeColor="text1"/>
          <w:sz w:val="24"/>
          <w:szCs w:val="24"/>
        </w:rPr>
        <w:t xml:space="preserve"> koj</w:t>
      </w:r>
      <w:r w:rsidR="00472D3E">
        <w:rPr>
          <w:rFonts w:ascii="Times New Roman" w:hAnsi="Times New Roman" w:cs="Times New Roman"/>
          <w:color w:val="000000" w:themeColor="text1"/>
          <w:sz w:val="24"/>
          <w:szCs w:val="24"/>
        </w:rPr>
        <w:t>e</w:t>
      </w:r>
      <w:r w:rsidR="00BB78F2" w:rsidRPr="00F06249">
        <w:rPr>
          <w:rFonts w:ascii="Times New Roman" w:hAnsi="Times New Roman" w:cs="Times New Roman"/>
          <w:color w:val="000000" w:themeColor="text1"/>
          <w:sz w:val="24"/>
          <w:szCs w:val="24"/>
        </w:rPr>
        <w:t xml:space="preserve"> </w:t>
      </w:r>
      <w:r w:rsidR="00C25503">
        <w:rPr>
          <w:rFonts w:ascii="Times New Roman" w:hAnsi="Times New Roman" w:cs="Times New Roman"/>
          <w:color w:val="000000" w:themeColor="text1"/>
          <w:sz w:val="24"/>
          <w:szCs w:val="24"/>
        </w:rPr>
        <w:t>su</w:t>
      </w:r>
      <w:r w:rsidR="00BB78F2" w:rsidRPr="00F06249">
        <w:rPr>
          <w:rFonts w:ascii="Times New Roman" w:hAnsi="Times New Roman" w:cs="Times New Roman"/>
          <w:color w:val="000000" w:themeColor="text1"/>
          <w:sz w:val="24"/>
          <w:szCs w:val="24"/>
        </w:rPr>
        <w:t xml:space="preserve"> ocijenjen</w:t>
      </w:r>
      <w:r w:rsidR="00472D3E">
        <w:rPr>
          <w:rFonts w:ascii="Times New Roman" w:hAnsi="Times New Roman" w:cs="Times New Roman"/>
          <w:color w:val="000000" w:themeColor="text1"/>
          <w:sz w:val="24"/>
          <w:szCs w:val="24"/>
        </w:rPr>
        <w:t>e</w:t>
      </w:r>
      <w:r w:rsidR="00470B31">
        <w:rPr>
          <w:rFonts w:ascii="Times New Roman" w:hAnsi="Times New Roman" w:cs="Times New Roman"/>
          <w:color w:val="000000" w:themeColor="text1"/>
          <w:sz w:val="24"/>
          <w:szCs w:val="24"/>
        </w:rPr>
        <w:t xml:space="preserve"> s</w:t>
      </w:r>
      <w:r w:rsidR="00BB78F2" w:rsidRPr="00F06249">
        <w:rPr>
          <w:rFonts w:ascii="Times New Roman" w:hAnsi="Times New Roman" w:cs="Times New Roman"/>
          <w:color w:val="000000" w:themeColor="text1"/>
          <w:sz w:val="24"/>
          <w:szCs w:val="24"/>
        </w:rPr>
        <w:t xml:space="preserve"> </w:t>
      </w:r>
      <w:r w:rsidR="00E203EC">
        <w:rPr>
          <w:rFonts w:ascii="Times New Roman" w:hAnsi="Times New Roman" w:cs="Times New Roman"/>
          <w:color w:val="000000" w:themeColor="text1"/>
          <w:sz w:val="24"/>
          <w:szCs w:val="24"/>
        </w:rPr>
        <w:t xml:space="preserve">najmanje </w:t>
      </w:r>
      <w:r w:rsidR="00D463DF" w:rsidRPr="00F06249">
        <w:rPr>
          <w:rFonts w:ascii="Times New Roman" w:hAnsi="Times New Roman" w:cs="Times New Roman"/>
          <w:color w:val="000000" w:themeColor="text1"/>
          <w:sz w:val="24"/>
          <w:szCs w:val="24"/>
        </w:rPr>
        <w:t>60</w:t>
      </w:r>
      <w:r w:rsidR="00BB78F2" w:rsidRPr="00F06249">
        <w:rPr>
          <w:rFonts w:ascii="Times New Roman" w:hAnsi="Times New Roman" w:cs="Times New Roman"/>
          <w:color w:val="000000" w:themeColor="text1"/>
          <w:sz w:val="24"/>
          <w:szCs w:val="24"/>
        </w:rPr>
        <w:t>% maksimalnog broja bodova</w:t>
      </w:r>
      <w:r w:rsidR="00E203EC">
        <w:rPr>
          <w:rFonts w:ascii="Times New Roman" w:hAnsi="Times New Roman" w:cs="Times New Roman"/>
          <w:color w:val="000000" w:themeColor="text1"/>
          <w:sz w:val="24"/>
          <w:szCs w:val="24"/>
        </w:rPr>
        <w:t xml:space="preserve">, a </w:t>
      </w:r>
      <w:r w:rsidR="00E203EC" w:rsidRPr="00F06249">
        <w:rPr>
          <w:rFonts w:ascii="Times New Roman" w:hAnsi="Times New Roman" w:cs="Times New Roman"/>
          <w:color w:val="000000" w:themeColor="text1"/>
          <w:sz w:val="24"/>
          <w:szCs w:val="24"/>
        </w:rPr>
        <w:t xml:space="preserve">odluku o dodjeli financijskih sredstva za </w:t>
      </w:r>
      <w:r w:rsidR="00D42D39">
        <w:rPr>
          <w:rFonts w:ascii="Times New Roman" w:hAnsi="Times New Roman" w:cs="Times New Roman"/>
          <w:color w:val="000000" w:themeColor="text1"/>
          <w:sz w:val="24"/>
          <w:szCs w:val="24"/>
        </w:rPr>
        <w:t xml:space="preserve">prijavu </w:t>
      </w:r>
      <w:r w:rsidR="00E203EC" w:rsidRPr="00F06249">
        <w:rPr>
          <w:rFonts w:ascii="Times New Roman" w:hAnsi="Times New Roman" w:cs="Times New Roman"/>
          <w:color w:val="000000" w:themeColor="text1"/>
          <w:sz w:val="24"/>
          <w:szCs w:val="24"/>
        </w:rPr>
        <w:t>o</w:t>
      </w:r>
      <w:r w:rsidR="00E203EC">
        <w:rPr>
          <w:rFonts w:ascii="Times New Roman" w:hAnsi="Times New Roman" w:cs="Times New Roman"/>
          <w:color w:val="000000" w:themeColor="text1"/>
          <w:sz w:val="24"/>
          <w:szCs w:val="24"/>
        </w:rPr>
        <w:t>rganizacij</w:t>
      </w:r>
      <w:r w:rsidR="00D42D39">
        <w:rPr>
          <w:rFonts w:ascii="Times New Roman" w:hAnsi="Times New Roman" w:cs="Times New Roman"/>
          <w:color w:val="000000" w:themeColor="text1"/>
          <w:sz w:val="24"/>
          <w:szCs w:val="24"/>
        </w:rPr>
        <w:t>e</w:t>
      </w:r>
      <w:r w:rsidR="00E203EC" w:rsidRPr="00F06249">
        <w:rPr>
          <w:rFonts w:ascii="Times New Roman" w:hAnsi="Times New Roman" w:cs="Times New Roman"/>
          <w:color w:val="000000" w:themeColor="text1"/>
          <w:sz w:val="24"/>
          <w:szCs w:val="24"/>
        </w:rPr>
        <w:t xml:space="preserve"> športske manifestacije iz </w:t>
      </w:r>
      <w:r w:rsidR="00E203EC">
        <w:rPr>
          <w:rFonts w:ascii="Times New Roman" w:hAnsi="Times New Roman" w:cs="Times New Roman"/>
          <w:color w:val="000000" w:themeColor="text1"/>
          <w:sz w:val="24"/>
          <w:szCs w:val="24"/>
        </w:rPr>
        <w:t>D</w:t>
      </w:r>
      <w:r w:rsidR="00E203EC" w:rsidRPr="00F06249">
        <w:rPr>
          <w:rFonts w:ascii="Times New Roman" w:hAnsi="Times New Roman" w:cs="Times New Roman"/>
          <w:color w:val="000000" w:themeColor="text1"/>
          <w:sz w:val="24"/>
          <w:szCs w:val="24"/>
        </w:rPr>
        <w:t xml:space="preserve">ržavnog proračuna </w:t>
      </w:r>
      <w:r w:rsidR="00E203EC">
        <w:rPr>
          <w:rFonts w:ascii="Times New Roman" w:hAnsi="Times New Roman" w:cs="Times New Roman"/>
          <w:color w:val="000000" w:themeColor="text1"/>
          <w:sz w:val="24"/>
          <w:szCs w:val="24"/>
        </w:rPr>
        <w:t xml:space="preserve">Republike Hrvatske </w:t>
      </w:r>
      <w:r w:rsidR="00E203EC" w:rsidRPr="00F06249">
        <w:rPr>
          <w:rFonts w:ascii="Times New Roman" w:hAnsi="Times New Roman" w:cs="Times New Roman"/>
          <w:color w:val="000000" w:themeColor="text1"/>
          <w:sz w:val="24"/>
          <w:szCs w:val="24"/>
        </w:rPr>
        <w:t>za 2018. godinu</w:t>
      </w:r>
      <w:r w:rsidR="00E203EC">
        <w:rPr>
          <w:rFonts w:ascii="Times New Roman" w:hAnsi="Times New Roman" w:cs="Times New Roman"/>
          <w:color w:val="000000" w:themeColor="text1"/>
          <w:sz w:val="24"/>
          <w:szCs w:val="24"/>
        </w:rPr>
        <w:t>, u</w:t>
      </w:r>
      <w:r w:rsidR="00E203EC" w:rsidRPr="00F06249">
        <w:rPr>
          <w:rFonts w:ascii="Times New Roman" w:hAnsi="Times New Roman" w:cs="Times New Roman"/>
          <w:color w:val="000000" w:themeColor="text1"/>
          <w:sz w:val="24"/>
          <w:szCs w:val="24"/>
        </w:rPr>
        <w:t>zimajući u obzir sve činjenice</w:t>
      </w:r>
      <w:r w:rsidR="00E203EC">
        <w:rPr>
          <w:rFonts w:ascii="Times New Roman" w:hAnsi="Times New Roman" w:cs="Times New Roman"/>
          <w:color w:val="000000" w:themeColor="text1"/>
          <w:sz w:val="24"/>
          <w:szCs w:val="24"/>
        </w:rPr>
        <w:t xml:space="preserve"> donosi </w:t>
      </w:r>
      <w:r>
        <w:rPr>
          <w:rFonts w:ascii="Times New Roman" w:hAnsi="Times New Roman" w:cs="Times New Roman"/>
          <w:color w:val="000000" w:themeColor="text1"/>
          <w:sz w:val="24"/>
          <w:szCs w:val="24"/>
        </w:rPr>
        <w:t>D</w:t>
      </w:r>
      <w:r w:rsidR="00302D52" w:rsidRPr="00F06249">
        <w:rPr>
          <w:rFonts w:ascii="Times New Roman" w:hAnsi="Times New Roman" w:cs="Times New Roman"/>
          <w:color w:val="000000" w:themeColor="text1"/>
          <w:sz w:val="24"/>
          <w:szCs w:val="24"/>
        </w:rPr>
        <w:t>ržavna tajnica Središnjeg državnog ureda</w:t>
      </w:r>
      <w:r w:rsidR="00E203EC">
        <w:rPr>
          <w:rFonts w:ascii="Times New Roman" w:hAnsi="Times New Roman" w:cs="Times New Roman"/>
          <w:color w:val="000000" w:themeColor="text1"/>
          <w:sz w:val="24"/>
          <w:szCs w:val="24"/>
        </w:rPr>
        <w:t>.</w:t>
      </w:r>
    </w:p>
    <w:p w:rsidR="00D463DF" w:rsidRPr="00F06249" w:rsidRDefault="00D463DF" w:rsidP="005D50E1">
      <w:pPr>
        <w:spacing w:after="0" w:line="240" w:lineRule="auto"/>
        <w:jc w:val="both"/>
        <w:rPr>
          <w:rFonts w:ascii="Times New Roman" w:hAnsi="Times New Roman" w:cs="Times New Roman"/>
          <w:color w:val="000000" w:themeColor="text1"/>
          <w:sz w:val="24"/>
          <w:szCs w:val="24"/>
        </w:rPr>
      </w:pPr>
      <w:r w:rsidRPr="00F06249">
        <w:rPr>
          <w:rFonts w:ascii="Times New Roman" w:hAnsi="Times New Roman" w:cs="Times New Roman"/>
          <w:color w:val="000000" w:themeColor="text1"/>
          <w:sz w:val="24"/>
          <w:szCs w:val="24"/>
        </w:rPr>
        <w:t xml:space="preserve">Svi prijavitelji čije su prijave ušle u postupak procjene bit će obaviješteni o donesenoj odluci o sufinanciranju </w:t>
      </w:r>
      <w:r w:rsidR="001C34CA" w:rsidRPr="00F06249">
        <w:rPr>
          <w:rFonts w:ascii="Times New Roman" w:hAnsi="Times New Roman" w:cs="Times New Roman"/>
          <w:color w:val="000000" w:themeColor="text1"/>
          <w:sz w:val="24"/>
          <w:szCs w:val="24"/>
        </w:rPr>
        <w:t>športske manifestacije</w:t>
      </w:r>
      <w:r w:rsidRPr="00F06249">
        <w:rPr>
          <w:rFonts w:ascii="Times New Roman" w:hAnsi="Times New Roman" w:cs="Times New Roman"/>
          <w:color w:val="000000" w:themeColor="text1"/>
          <w:sz w:val="24"/>
          <w:szCs w:val="24"/>
        </w:rPr>
        <w:t xml:space="preserve"> u sklopu </w:t>
      </w:r>
      <w:r w:rsidR="001C34CA" w:rsidRPr="00F06249">
        <w:rPr>
          <w:rFonts w:ascii="Times New Roman" w:hAnsi="Times New Roman" w:cs="Times New Roman"/>
          <w:color w:val="000000" w:themeColor="text1"/>
          <w:sz w:val="24"/>
          <w:szCs w:val="24"/>
        </w:rPr>
        <w:t>Javnog poziva</w:t>
      </w:r>
      <w:r w:rsidRPr="00F06249">
        <w:rPr>
          <w:rFonts w:ascii="Times New Roman" w:hAnsi="Times New Roman" w:cs="Times New Roman"/>
          <w:color w:val="000000" w:themeColor="text1"/>
          <w:sz w:val="24"/>
          <w:szCs w:val="24"/>
        </w:rPr>
        <w:t xml:space="preserve">, a rezultati će biti objavljeni na mrežnoj stranici Središnjeg državnog ureda: </w:t>
      </w:r>
      <w:hyperlink r:id="rId17" w:history="1">
        <w:r w:rsidR="00E42888" w:rsidRPr="006B5AEC">
          <w:rPr>
            <w:rStyle w:val="Hyperlink"/>
            <w:rFonts w:ascii="Times New Roman" w:hAnsi="Times New Roman" w:cs="Times New Roman"/>
            <w:sz w:val="24"/>
            <w:szCs w:val="24"/>
          </w:rPr>
          <w:t>http://www.sdus.hr</w:t>
        </w:r>
      </w:hyperlink>
      <w:r w:rsidR="00E42888">
        <w:rPr>
          <w:rFonts w:ascii="Times New Roman" w:hAnsi="Times New Roman" w:cs="Times New Roman"/>
          <w:color w:val="000000" w:themeColor="text1"/>
          <w:sz w:val="24"/>
          <w:szCs w:val="24"/>
        </w:rPr>
        <w:t xml:space="preserve">. </w:t>
      </w:r>
    </w:p>
    <w:p w:rsidR="00F56947" w:rsidRDefault="00F56947" w:rsidP="005D50E1">
      <w:pPr>
        <w:spacing w:after="0" w:line="240" w:lineRule="auto"/>
        <w:jc w:val="both"/>
        <w:rPr>
          <w:rFonts w:ascii="Times New Roman" w:hAnsi="Times New Roman" w:cs="Times New Roman"/>
          <w:b/>
          <w:color w:val="000000" w:themeColor="text1"/>
          <w:sz w:val="24"/>
          <w:szCs w:val="24"/>
        </w:rPr>
      </w:pPr>
    </w:p>
    <w:p w:rsidR="00D463DF" w:rsidRPr="00DC7C31" w:rsidRDefault="00575F66" w:rsidP="005D50E1">
      <w:pPr>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15</w:t>
      </w:r>
      <w:r w:rsidR="008A3988" w:rsidRPr="00DC7C31">
        <w:rPr>
          <w:rFonts w:ascii="Times New Roman" w:hAnsi="Times New Roman" w:cs="Times New Roman"/>
          <w:b/>
          <w:color w:val="000000" w:themeColor="text1"/>
          <w:sz w:val="24"/>
          <w:szCs w:val="24"/>
        </w:rPr>
        <w:t>.</w:t>
      </w:r>
      <w:r w:rsidR="00D463DF" w:rsidRPr="00DC7C31">
        <w:rPr>
          <w:rFonts w:ascii="Times New Roman" w:hAnsi="Times New Roman" w:cs="Times New Roman"/>
          <w:b/>
          <w:color w:val="000000" w:themeColor="text1"/>
          <w:sz w:val="24"/>
          <w:szCs w:val="24"/>
        </w:rPr>
        <w:t xml:space="preserve"> Rokovi i način po</w:t>
      </w:r>
      <w:r w:rsidR="00F56947">
        <w:rPr>
          <w:rFonts w:ascii="Times New Roman" w:hAnsi="Times New Roman" w:cs="Times New Roman"/>
          <w:b/>
          <w:color w:val="000000" w:themeColor="text1"/>
          <w:sz w:val="24"/>
          <w:szCs w:val="24"/>
        </w:rPr>
        <w:t>dnošenja prigovora na odluku</w:t>
      </w:r>
      <w:r w:rsidR="00D463DF" w:rsidRPr="00DC7C31">
        <w:rPr>
          <w:rFonts w:ascii="Times New Roman" w:hAnsi="Times New Roman" w:cs="Times New Roman"/>
          <w:b/>
          <w:color w:val="000000" w:themeColor="text1"/>
          <w:sz w:val="24"/>
          <w:szCs w:val="24"/>
        </w:rPr>
        <w:t xml:space="preserve"> o sufinanciranju </w:t>
      </w:r>
      <w:r w:rsidR="001C34CA" w:rsidRPr="00DC7C31">
        <w:rPr>
          <w:rFonts w:ascii="Times New Roman" w:hAnsi="Times New Roman" w:cs="Times New Roman"/>
          <w:b/>
          <w:color w:val="000000" w:themeColor="text1"/>
          <w:sz w:val="24"/>
          <w:szCs w:val="24"/>
        </w:rPr>
        <w:t>športske manifestacije</w:t>
      </w:r>
    </w:p>
    <w:p w:rsidR="00D463DF" w:rsidRDefault="00D463DF" w:rsidP="005D50E1">
      <w:pPr>
        <w:spacing w:after="0" w:line="240" w:lineRule="auto"/>
        <w:jc w:val="both"/>
        <w:rPr>
          <w:rFonts w:ascii="Times New Roman" w:hAnsi="Times New Roman" w:cs="Times New Roman"/>
          <w:color w:val="000000" w:themeColor="text1"/>
          <w:sz w:val="24"/>
          <w:szCs w:val="24"/>
        </w:rPr>
      </w:pPr>
      <w:r w:rsidRPr="00F06249">
        <w:rPr>
          <w:rFonts w:ascii="Times New Roman" w:hAnsi="Times New Roman" w:cs="Times New Roman"/>
          <w:color w:val="000000" w:themeColor="text1"/>
          <w:sz w:val="24"/>
          <w:szCs w:val="24"/>
        </w:rPr>
        <w:t>Svi prijavitelji čij</w:t>
      </w:r>
      <w:r w:rsidR="001C34CA" w:rsidRPr="00F06249">
        <w:rPr>
          <w:rFonts w:ascii="Times New Roman" w:hAnsi="Times New Roman" w:cs="Times New Roman"/>
          <w:color w:val="000000" w:themeColor="text1"/>
          <w:sz w:val="24"/>
          <w:szCs w:val="24"/>
        </w:rPr>
        <w:t xml:space="preserve">e športske manifestacije </w:t>
      </w:r>
      <w:r w:rsidRPr="00F06249">
        <w:rPr>
          <w:rFonts w:ascii="Times New Roman" w:hAnsi="Times New Roman" w:cs="Times New Roman"/>
          <w:color w:val="000000" w:themeColor="text1"/>
          <w:sz w:val="24"/>
          <w:szCs w:val="24"/>
        </w:rPr>
        <w:t>nisu prihvaćen</w:t>
      </w:r>
      <w:r w:rsidR="001C34CA" w:rsidRPr="00F06249">
        <w:rPr>
          <w:rFonts w:ascii="Times New Roman" w:hAnsi="Times New Roman" w:cs="Times New Roman"/>
          <w:color w:val="000000" w:themeColor="text1"/>
          <w:sz w:val="24"/>
          <w:szCs w:val="24"/>
        </w:rPr>
        <w:t>e</w:t>
      </w:r>
      <w:r w:rsidRPr="00F06249">
        <w:rPr>
          <w:rFonts w:ascii="Times New Roman" w:hAnsi="Times New Roman" w:cs="Times New Roman"/>
          <w:color w:val="000000" w:themeColor="text1"/>
          <w:sz w:val="24"/>
          <w:szCs w:val="24"/>
        </w:rPr>
        <w:t xml:space="preserve"> za sufinanciranje bit će obaviješteni u roku od osam (8) radnih dana od dana objave </w:t>
      </w:r>
      <w:r w:rsidR="00831BA0">
        <w:rPr>
          <w:rFonts w:ascii="Times New Roman" w:hAnsi="Times New Roman" w:cs="Times New Roman"/>
          <w:color w:val="000000" w:themeColor="text1"/>
          <w:sz w:val="24"/>
          <w:szCs w:val="24"/>
        </w:rPr>
        <w:t>odluke</w:t>
      </w:r>
      <w:r w:rsidRPr="00F06249">
        <w:rPr>
          <w:rFonts w:ascii="Times New Roman" w:hAnsi="Times New Roman" w:cs="Times New Roman"/>
          <w:color w:val="000000" w:themeColor="text1"/>
          <w:sz w:val="24"/>
          <w:szCs w:val="24"/>
        </w:rPr>
        <w:t xml:space="preserve"> na mrežnoj stranici Središnjeg državnog ureda http://www.sdus.hr kao i o razlozima nefinanciranja njihovih </w:t>
      </w:r>
      <w:r w:rsidR="00115D0E" w:rsidRPr="00F06249">
        <w:rPr>
          <w:rFonts w:ascii="Times New Roman" w:hAnsi="Times New Roman" w:cs="Times New Roman"/>
          <w:color w:val="000000" w:themeColor="text1"/>
          <w:sz w:val="24"/>
          <w:szCs w:val="24"/>
        </w:rPr>
        <w:t>športskih manifestacija.</w:t>
      </w:r>
      <w:r w:rsidRPr="00F06249">
        <w:rPr>
          <w:rFonts w:ascii="Times New Roman" w:hAnsi="Times New Roman" w:cs="Times New Roman"/>
          <w:color w:val="000000" w:themeColor="text1"/>
          <w:sz w:val="24"/>
          <w:szCs w:val="24"/>
        </w:rPr>
        <w:t xml:space="preserve"> Prijavitelji čij</w:t>
      </w:r>
      <w:r w:rsidR="00115D0E" w:rsidRPr="00F06249">
        <w:rPr>
          <w:rFonts w:ascii="Times New Roman" w:hAnsi="Times New Roman" w:cs="Times New Roman"/>
          <w:color w:val="000000" w:themeColor="text1"/>
          <w:sz w:val="24"/>
          <w:szCs w:val="24"/>
        </w:rPr>
        <w:t>e</w:t>
      </w:r>
      <w:r w:rsidRPr="00F06249">
        <w:rPr>
          <w:rFonts w:ascii="Times New Roman" w:hAnsi="Times New Roman" w:cs="Times New Roman"/>
          <w:color w:val="000000" w:themeColor="text1"/>
          <w:sz w:val="24"/>
          <w:szCs w:val="24"/>
        </w:rPr>
        <w:t xml:space="preserve"> </w:t>
      </w:r>
      <w:r w:rsidR="00115D0E" w:rsidRPr="00F06249">
        <w:rPr>
          <w:rFonts w:ascii="Times New Roman" w:hAnsi="Times New Roman" w:cs="Times New Roman"/>
          <w:color w:val="000000" w:themeColor="text1"/>
          <w:sz w:val="24"/>
          <w:szCs w:val="24"/>
        </w:rPr>
        <w:t xml:space="preserve">športske manifestacije nisu </w:t>
      </w:r>
      <w:r w:rsidRPr="00F06249">
        <w:rPr>
          <w:rFonts w:ascii="Times New Roman" w:hAnsi="Times New Roman" w:cs="Times New Roman"/>
          <w:color w:val="000000" w:themeColor="text1"/>
          <w:sz w:val="24"/>
          <w:szCs w:val="24"/>
        </w:rPr>
        <w:t>prihvaćen</w:t>
      </w:r>
      <w:r w:rsidR="00115D0E" w:rsidRPr="00F06249">
        <w:rPr>
          <w:rFonts w:ascii="Times New Roman" w:hAnsi="Times New Roman" w:cs="Times New Roman"/>
          <w:color w:val="000000" w:themeColor="text1"/>
          <w:sz w:val="24"/>
          <w:szCs w:val="24"/>
        </w:rPr>
        <w:t>e</w:t>
      </w:r>
      <w:r w:rsidRPr="00F06249">
        <w:rPr>
          <w:rFonts w:ascii="Times New Roman" w:hAnsi="Times New Roman" w:cs="Times New Roman"/>
          <w:color w:val="000000" w:themeColor="text1"/>
          <w:sz w:val="24"/>
          <w:szCs w:val="24"/>
        </w:rPr>
        <w:t xml:space="preserve"> za sufinanciranje mogu uložiti prigovor Središnjem državnom uredu u roku od osam (8) radnih dana</w:t>
      </w:r>
      <w:r w:rsidR="00115D0E" w:rsidRPr="00F06249">
        <w:rPr>
          <w:rFonts w:ascii="Times New Roman" w:hAnsi="Times New Roman" w:cs="Times New Roman"/>
          <w:color w:val="000000" w:themeColor="text1"/>
          <w:sz w:val="24"/>
          <w:szCs w:val="24"/>
        </w:rPr>
        <w:t xml:space="preserve"> </w:t>
      </w:r>
      <w:r w:rsidRPr="00F06249">
        <w:rPr>
          <w:rFonts w:ascii="Times New Roman" w:hAnsi="Times New Roman" w:cs="Times New Roman"/>
          <w:color w:val="000000" w:themeColor="text1"/>
          <w:sz w:val="24"/>
          <w:szCs w:val="24"/>
        </w:rPr>
        <w:t xml:space="preserve">od dana primitka pisane obavijesti o razlozima neprihvaćanja </w:t>
      </w:r>
      <w:r w:rsidR="008E4014">
        <w:rPr>
          <w:rFonts w:ascii="Times New Roman" w:hAnsi="Times New Roman" w:cs="Times New Roman"/>
          <w:color w:val="000000" w:themeColor="text1"/>
          <w:sz w:val="24"/>
          <w:szCs w:val="24"/>
        </w:rPr>
        <w:t xml:space="preserve">prijavljene </w:t>
      </w:r>
      <w:r w:rsidR="00115D0E" w:rsidRPr="00F06249">
        <w:rPr>
          <w:rFonts w:ascii="Times New Roman" w:hAnsi="Times New Roman" w:cs="Times New Roman"/>
          <w:color w:val="000000" w:themeColor="text1"/>
          <w:sz w:val="24"/>
          <w:szCs w:val="24"/>
        </w:rPr>
        <w:t>športske manifestacije</w:t>
      </w:r>
      <w:r w:rsidRPr="00F06249">
        <w:rPr>
          <w:rFonts w:ascii="Times New Roman" w:hAnsi="Times New Roman" w:cs="Times New Roman"/>
          <w:color w:val="000000" w:themeColor="text1"/>
          <w:sz w:val="24"/>
          <w:szCs w:val="24"/>
        </w:rPr>
        <w:t>. Prigovor se može posl</w:t>
      </w:r>
      <w:r w:rsidR="00470B31">
        <w:rPr>
          <w:rFonts w:ascii="Times New Roman" w:hAnsi="Times New Roman" w:cs="Times New Roman"/>
          <w:color w:val="000000" w:themeColor="text1"/>
          <w:sz w:val="24"/>
          <w:szCs w:val="24"/>
        </w:rPr>
        <w:t>ati poštom ili putem elektroničke</w:t>
      </w:r>
      <w:r w:rsidRPr="00F06249">
        <w:rPr>
          <w:rFonts w:ascii="Times New Roman" w:hAnsi="Times New Roman" w:cs="Times New Roman"/>
          <w:color w:val="000000" w:themeColor="text1"/>
          <w:sz w:val="24"/>
          <w:szCs w:val="24"/>
        </w:rPr>
        <w:t xml:space="preserve"> pošte na</w:t>
      </w:r>
      <w:r w:rsidR="00E46290" w:rsidRPr="00E46290">
        <w:rPr>
          <w:rFonts w:ascii="Times New Roman" w:eastAsia="Times New Roman" w:hAnsi="Times New Roman" w:cs="Times New Roman"/>
          <w:sz w:val="24"/>
          <w:szCs w:val="24"/>
        </w:rPr>
        <w:t xml:space="preserve"> </w:t>
      </w:r>
      <w:hyperlink r:id="rId18" w:history="1">
        <w:r w:rsidR="00E46290">
          <w:rPr>
            <w:rStyle w:val="Hyperlink"/>
            <w:rFonts w:ascii="Times New Roman" w:eastAsia="Times New Roman" w:hAnsi="Times New Roman" w:cs="Times New Roman"/>
            <w:sz w:val="24"/>
            <w:szCs w:val="24"/>
          </w:rPr>
          <w:t>vsm-javnipoziv@sdus.hr</w:t>
        </w:r>
      </w:hyperlink>
      <w:r w:rsidR="00E46290">
        <w:rPr>
          <w:rFonts w:ascii="Times New Roman" w:eastAsia="Times New Roman" w:hAnsi="Times New Roman" w:cs="Times New Roman"/>
          <w:sz w:val="24"/>
          <w:szCs w:val="24"/>
        </w:rPr>
        <w:t>.</w:t>
      </w:r>
      <w:r w:rsidRPr="00F06249">
        <w:rPr>
          <w:rFonts w:ascii="Times New Roman" w:hAnsi="Times New Roman" w:cs="Times New Roman"/>
          <w:color w:val="000000" w:themeColor="text1"/>
          <w:sz w:val="24"/>
          <w:szCs w:val="24"/>
        </w:rPr>
        <w:t xml:space="preserve">  O prigovoru odlučuje državna tajnica Središnjeg državnog ureda</w:t>
      </w:r>
      <w:r w:rsidR="00AC2099" w:rsidRPr="00AC2099">
        <w:rPr>
          <w:rFonts w:ascii="Times New Roman" w:hAnsi="Times New Roman" w:cs="Times New Roman"/>
          <w:color w:val="000000" w:themeColor="text1"/>
          <w:sz w:val="24"/>
          <w:szCs w:val="24"/>
        </w:rPr>
        <w:t xml:space="preserve"> </w:t>
      </w:r>
      <w:r w:rsidR="00AC2099" w:rsidRPr="00F06249">
        <w:rPr>
          <w:rFonts w:ascii="Times New Roman" w:hAnsi="Times New Roman" w:cs="Times New Roman"/>
          <w:color w:val="000000" w:themeColor="text1"/>
          <w:sz w:val="24"/>
          <w:szCs w:val="24"/>
        </w:rPr>
        <w:t>na prijedlog Povjerenstva za rješavanje prigovora</w:t>
      </w:r>
      <w:r w:rsidRPr="00F06249">
        <w:rPr>
          <w:rFonts w:ascii="Times New Roman" w:hAnsi="Times New Roman" w:cs="Times New Roman"/>
          <w:color w:val="000000" w:themeColor="text1"/>
          <w:sz w:val="24"/>
          <w:szCs w:val="24"/>
        </w:rPr>
        <w:t xml:space="preserve"> </w:t>
      </w:r>
      <w:r w:rsidR="00AC2099">
        <w:rPr>
          <w:rFonts w:ascii="Times New Roman" w:hAnsi="Times New Roman" w:cs="Times New Roman"/>
          <w:color w:val="000000" w:themeColor="text1"/>
          <w:sz w:val="24"/>
          <w:szCs w:val="24"/>
        </w:rPr>
        <w:t xml:space="preserve">na Javni poziv </w:t>
      </w:r>
      <w:r w:rsidRPr="00F06249">
        <w:rPr>
          <w:rFonts w:ascii="Times New Roman" w:hAnsi="Times New Roman" w:cs="Times New Roman"/>
          <w:color w:val="000000" w:themeColor="text1"/>
          <w:sz w:val="24"/>
          <w:szCs w:val="24"/>
        </w:rPr>
        <w:t xml:space="preserve">u </w:t>
      </w:r>
      <w:r w:rsidRPr="00F06249">
        <w:rPr>
          <w:rFonts w:ascii="Times New Roman" w:hAnsi="Times New Roman" w:cs="Times New Roman"/>
          <w:color w:val="000000" w:themeColor="text1"/>
          <w:sz w:val="24"/>
          <w:szCs w:val="24"/>
        </w:rPr>
        <w:lastRenderedPageBreak/>
        <w:t>roku od 15 dana od zaprimanja prigovora. Prigovor ne odgađa izvršenje odluke i daljnju provedbu postupka</w:t>
      </w:r>
      <w:r w:rsidR="00115D0E" w:rsidRPr="00F06249">
        <w:rPr>
          <w:rFonts w:ascii="Times New Roman" w:hAnsi="Times New Roman" w:cs="Times New Roman"/>
          <w:color w:val="000000" w:themeColor="text1"/>
          <w:sz w:val="24"/>
          <w:szCs w:val="24"/>
        </w:rPr>
        <w:t xml:space="preserve"> javnog poziva.</w:t>
      </w:r>
    </w:p>
    <w:p w:rsidR="000E6D02" w:rsidRPr="00F06249" w:rsidRDefault="000E6D02" w:rsidP="005D50E1">
      <w:pPr>
        <w:spacing w:after="0" w:line="240" w:lineRule="auto"/>
        <w:jc w:val="both"/>
        <w:rPr>
          <w:rFonts w:ascii="Times New Roman" w:hAnsi="Times New Roman" w:cs="Times New Roman"/>
          <w:color w:val="000000" w:themeColor="text1"/>
          <w:sz w:val="24"/>
          <w:szCs w:val="24"/>
        </w:rPr>
      </w:pPr>
    </w:p>
    <w:p w:rsidR="00D463DF" w:rsidRDefault="00575F66" w:rsidP="005D50E1">
      <w:pPr>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16</w:t>
      </w:r>
      <w:r w:rsidR="008A3988" w:rsidRPr="00DC7C31">
        <w:rPr>
          <w:rFonts w:ascii="Times New Roman" w:hAnsi="Times New Roman" w:cs="Times New Roman"/>
          <w:b/>
          <w:color w:val="000000" w:themeColor="text1"/>
          <w:sz w:val="24"/>
          <w:szCs w:val="24"/>
        </w:rPr>
        <w:t>.</w:t>
      </w:r>
      <w:r w:rsidR="00D463DF" w:rsidRPr="00DC7C31">
        <w:rPr>
          <w:rFonts w:ascii="Times New Roman" w:hAnsi="Times New Roman" w:cs="Times New Roman"/>
          <w:b/>
          <w:color w:val="000000" w:themeColor="text1"/>
          <w:sz w:val="24"/>
          <w:szCs w:val="24"/>
        </w:rPr>
        <w:t xml:space="preserve"> </w:t>
      </w:r>
      <w:r w:rsidR="001828B7">
        <w:rPr>
          <w:rFonts w:ascii="Times New Roman" w:hAnsi="Times New Roman" w:cs="Times New Roman"/>
          <w:b/>
          <w:color w:val="000000" w:themeColor="text1"/>
          <w:sz w:val="24"/>
          <w:szCs w:val="24"/>
        </w:rPr>
        <w:t>Dostava dodatne dokumentacije, p</w:t>
      </w:r>
      <w:r w:rsidR="00D463DF" w:rsidRPr="00DC7C31">
        <w:rPr>
          <w:rFonts w:ascii="Times New Roman" w:hAnsi="Times New Roman" w:cs="Times New Roman"/>
          <w:b/>
          <w:color w:val="000000" w:themeColor="text1"/>
          <w:sz w:val="24"/>
          <w:szCs w:val="24"/>
        </w:rPr>
        <w:t>ostupak ugovara</w:t>
      </w:r>
      <w:r w:rsidR="00115D0E" w:rsidRPr="00DC7C31">
        <w:rPr>
          <w:rFonts w:ascii="Times New Roman" w:hAnsi="Times New Roman" w:cs="Times New Roman"/>
          <w:b/>
          <w:color w:val="000000" w:themeColor="text1"/>
          <w:sz w:val="24"/>
          <w:szCs w:val="24"/>
        </w:rPr>
        <w:t>nja</w:t>
      </w:r>
      <w:r w:rsidR="0097019A">
        <w:rPr>
          <w:rFonts w:ascii="Times New Roman" w:hAnsi="Times New Roman" w:cs="Times New Roman"/>
          <w:b/>
          <w:color w:val="000000" w:themeColor="text1"/>
          <w:sz w:val="24"/>
          <w:szCs w:val="24"/>
        </w:rPr>
        <w:t xml:space="preserve"> i povrat isplaćenih sredstava</w:t>
      </w:r>
    </w:p>
    <w:p w:rsidR="00F64B4C" w:rsidRDefault="00F64B4C" w:rsidP="005D50E1">
      <w:pPr>
        <w:spacing w:after="0" w:line="240" w:lineRule="auto"/>
        <w:jc w:val="both"/>
        <w:rPr>
          <w:rFonts w:ascii="Times New Roman" w:hAnsi="Times New Roman" w:cs="Times New Roman"/>
          <w:noProof/>
          <w:sz w:val="24"/>
          <w:szCs w:val="24"/>
        </w:rPr>
      </w:pPr>
      <w:r w:rsidRPr="00F64B4C">
        <w:rPr>
          <w:rFonts w:ascii="Times New Roman" w:hAnsi="Times New Roman" w:cs="Times New Roman"/>
          <w:noProof/>
          <w:sz w:val="24"/>
          <w:szCs w:val="24"/>
        </w:rPr>
        <w:t>K</w:t>
      </w:r>
      <w:r w:rsidR="001828B7" w:rsidRPr="00F64B4C">
        <w:rPr>
          <w:rFonts w:ascii="Times New Roman" w:hAnsi="Times New Roman" w:cs="Times New Roman"/>
          <w:noProof/>
          <w:sz w:val="24"/>
          <w:szCs w:val="24"/>
        </w:rPr>
        <w:t xml:space="preserve">ako bi se izbjegli dodatni nepotrebni troškovi pri prijavi na </w:t>
      </w:r>
      <w:r>
        <w:rPr>
          <w:rFonts w:ascii="Times New Roman" w:hAnsi="Times New Roman" w:cs="Times New Roman"/>
          <w:noProof/>
          <w:sz w:val="24"/>
          <w:szCs w:val="24"/>
        </w:rPr>
        <w:t>Javni poziv</w:t>
      </w:r>
      <w:r w:rsidR="001828B7" w:rsidRPr="00F64B4C">
        <w:rPr>
          <w:rFonts w:ascii="Times New Roman" w:hAnsi="Times New Roman" w:cs="Times New Roman"/>
          <w:noProof/>
          <w:sz w:val="24"/>
          <w:szCs w:val="24"/>
        </w:rPr>
        <w:t xml:space="preserve">, </w:t>
      </w:r>
      <w:r w:rsidR="00E42888">
        <w:rPr>
          <w:rFonts w:ascii="Times New Roman" w:hAnsi="Times New Roman" w:cs="Times New Roman"/>
          <w:noProof/>
          <w:sz w:val="24"/>
          <w:szCs w:val="24"/>
        </w:rPr>
        <w:t xml:space="preserve">Središnji državni ured </w:t>
      </w:r>
      <w:r w:rsidR="001828B7" w:rsidRPr="00F64B4C">
        <w:rPr>
          <w:rFonts w:ascii="Times New Roman" w:hAnsi="Times New Roman" w:cs="Times New Roman"/>
          <w:noProof/>
          <w:sz w:val="24"/>
          <w:szCs w:val="24"/>
        </w:rPr>
        <w:t>tražit</w:t>
      </w:r>
      <w:r w:rsidR="00E42888">
        <w:rPr>
          <w:rFonts w:ascii="Times New Roman" w:hAnsi="Times New Roman" w:cs="Times New Roman"/>
          <w:noProof/>
          <w:sz w:val="24"/>
          <w:szCs w:val="24"/>
        </w:rPr>
        <w:t xml:space="preserve"> će</w:t>
      </w:r>
      <w:r w:rsidR="001828B7" w:rsidRPr="00F64B4C">
        <w:rPr>
          <w:rFonts w:ascii="Times New Roman" w:hAnsi="Times New Roman" w:cs="Times New Roman"/>
          <w:noProof/>
          <w:sz w:val="24"/>
          <w:szCs w:val="24"/>
        </w:rPr>
        <w:t xml:space="preserve"> dodatnu dokumentaciju isključivo od onih prijavitelja koji su</w:t>
      </w:r>
      <w:r>
        <w:rPr>
          <w:rFonts w:ascii="Times New Roman" w:hAnsi="Times New Roman" w:cs="Times New Roman"/>
          <w:noProof/>
          <w:sz w:val="24"/>
          <w:szCs w:val="24"/>
        </w:rPr>
        <w:t xml:space="preserve"> udovoljili propisane uvjete Javnog poziva. Dodatna dokumentacija navedena je u točki 8. ovih Uputa. </w:t>
      </w:r>
    </w:p>
    <w:p w:rsidR="00B85A28" w:rsidRPr="00B85A28" w:rsidRDefault="00B85A28" w:rsidP="005D50E1">
      <w:pPr>
        <w:spacing w:after="0" w:line="240" w:lineRule="auto"/>
        <w:jc w:val="both"/>
        <w:rPr>
          <w:rFonts w:ascii="Times New Roman" w:hAnsi="Times New Roman" w:cs="Times New Roman"/>
          <w:noProof/>
          <w:sz w:val="24"/>
          <w:szCs w:val="24"/>
        </w:rPr>
      </w:pPr>
      <w:r w:rsidRPr="00B85A28">
        <w:rPr>
          <w:rFonts w:ascii="Times New Roman" w:hAnsi="Times New Roman" w:cs="Times New Roman"/>
          <w:sz w:val="24"/>
          <w:szCs w:val="24"/>
        </w:rPr>
        <w:t xml:space="preserve">Ukoliko se provjerom dodatne dokumentacije ustanovi da neki od prijavitelja ne ispunjava tražene uvjete </w:t>
      </w:r>
      <w:r>
        <w:rPr>
          <w:rFonts w:ascii="Times New Roman" w:hAnsi="Times New Roman" w:cs="Times New Roman"/>
          <w:sz w:val="24"/>
          <w:szCs w:val="24"/>
        </w:rPr>
        <w:t>Javnog poziva</w:t>
      </w:r>
      <w:r w:rsidR="00E42888">
        <w:rPr>
          <w:rFonts w:ascii="Times New Roman" w:hAnsi="Times New Roman" w:cs="Times New Roman"/>
          <w:sz w:val="24"/>
          <w:szCs w:val="24"/>
        </w:rPr>
        <w:t>, njegova prijava neće biti razmatrana</w:t>
      </w:r>
      <w:r w:rsidRPr="00B85A28">
        <w:rPr>
          <w:rFonts w:ascii="Times New Roman" w:hAnsi="Times New Roman" w:cs="Times New Roman"/>
          <w:sz w:val="24"/>
          <w:szCs w:val="24"/>
        </w:rPr>
        <w:t xml:space="preserve"> za postupak ugovaranja.</w:t>
      </w:r>
    </w:p>
    <w:p w:rsidR="006651C0" w:rsidRDefault="001828B7" w:rsidP="005D50E1">
      <w:pPr>
        <w:spacing w:after="0" w:line="240" w:lineRule="auto"/>
        <w:jc w:val="both"/>
        <w:rPr>
          <w:rFonts w:ascii="Times New Roman" w:hAnsi="Times New Roman" w:cs="Times New Roman"/>
          <w:noProof/>
          <w:sz w:val="24"/>
          <w:szCs w:val="24"/>
        </w:rPr>
      </w:pPr>
      <w:r w:rsidRPr="00F64B4C">
        <w:rPr>
          <w:rFonts w:ascii="Times New Roman" w:hAnsi="Times New Roman" w:cs="Times New Roman"/>
          <w:noProof/>
          <w:sz w:val="24"/>
          <w:szCs w:val="24"/>
        </w:rPr>
        <w:t xml:space="preserve">Prije konačnog potpisivanja ugovora s korisnikom sredstava, a temeljem procjene </w:t>
      </w:r>
      <w:r w:rsidR="00C1742C">
        <w:rPr>
          <w:rFonts w:ascii="Times New Roman" w:hAnsi="Times New Roman" w:cs="Times New Roman"/>
          <w:noProof/>
          <w:sz w:val="24"/>
          <w:szCs w:val="24"/>
        </w:rPr>
        <w:t>P</w:t>
      </w:r>
      <w:r w:rsidRPr="00F64B4C">
        <w:rPr>
          <w:rFonts w:ascii="Times New Roman" w:hAnsi="Times New Roman" w:cs="Times New Roman"/>
          <w:noProof/>
          <w:sz w:val="24"/>
          <w:szCs w:val="24"/>
        </w:rPr>
        <w:t>ovjerenstva</w:t>
      </w:r>
      <w:r w:rsidR="00C1742C">
        <w:rPr>
          <w:rFonts w:ascii="Times New Roman" w:hAnsi="Times New Roman" w:cs="Times New Roman"/>
          <w:noProof/>
          <w:sz w:val="24"/>
          <w:szCs w:val="24"/>
        </w:rPr>
        <w:t xml:space="preserve"> za ocjenjivanje</w:t>
      </w:r>
      <w:r w:rsidRPr="00F64B4C">
        <w:rPr>
          <w:rFonts w:ascii="Times New Roman" w:hAnsi="Times New Roman" w:cs="Times New Roman"/>
          <w:noProof/>
          <w:sz w:val="24"/>
          <w:szCs w:val="24"/>
        </w:rPr>
        <w:t xml:space="preserve">, </w:t>
      </w:r>
      <w:r w:rsidR="00C1742C">
        <w:rPr>
          <w:rFonts w:ascii="Times New Roman" w:hAnsi="Times New Roman" w:cs="Times New Roman"/>
          <w:noProof/>
          <w:sz w:val="24"/>
          <w:szCs w:val="24"/>
        </w:rPr>
        <w:t>Središnji državni ured</w:t>
      </w:r>
      <w:r w:rsidRPr="00F64B4C">
        <w:rPr>
          <w:rFonts w:ascii="Times New Roman" w:hAnsi="Times New Roman" w:cs="Times New Roman"/>
          <w:noProof/>
          <w:sz w:val="24"/>
          <w:szCs w:val="24"/>
        </w:rPr>
        <w:t xml:space="preserve"> može tražiti reviziju obrasca proračuna kako bi procijenjeni troškovi odgovarali realnim troškovima u </w:t>
      </w:r>
      <w:r w:rsidR="006651C0">
        <w:rPr>
          <w:rFonts w:ascii="Times New Roman" w:hAnsi="Times New Roman" w:cs="Times New Roman"/>
          <w:noProof/>
          <w:sz w:val="24"/>
          <w:szCs w:val="24"/>
        </w:rPr>
        <w:t>odnosu na predložene aktivnosti.</w:t>
      </w:r>
    </w:p>
    <w:p w:rsidR="009C635F" w:rsidRDefault="009C635F" w:rsidP="005D50E1">
      <w:pPr>
        <w:spacing w:after="0" w:line="240" w:lineRule="auto"/>
        <w:jc w:val="both"/>
        <w:rPr>
          <w:rFonts w:ascii="Times New Roman" w:hAnsi="Times New Roman" w:cs="Times New Roman"/>
          <w:color w:val="000000" w:themeColor="text1"/>
          <w:sz w:val="24"/>
          <w:szCs w:val="24"/>
        </w:rPr>
      </w:pPr>
      <w:r w:rsidRPr="00F06249">
        <w:rPr>
          <w:rFonts w:ascii="Times New Roman" w:hAnsi="Times New Roman" w:cs="Times New Roman"/>
          <w:color w:val="000000" w:themeColor="text1"/>
          <w:sz w:val="24"/>
          <w:szCs w:val="24"/>
        </w:rPr>
        <w:t xml:space="preserve">U slučaju da se donese </w:t>
      </w:r>
      <w:r w:rsidRPr="006A1D94">
        <w:rPr>
          <w:rFonts w:ascii="Times New Roman" w:hAnsi="Times New Roman" w:cs="Times New Roman"/>
          <w:color w:val="000000" w:themeColor="text1"/>
          <w:sz w:val="24"/>
          <w:szCs w:val="24"/>
        </w:rPr>
        <w:t xml:space="preserve">odluka o </w:t>
      </w:r>
      <w:r w:rsidRPr="006A1D94">
        <w:rPr>
          <w:rFonts w:ascii="Times New Roman" w:hAnsi="Times New Roman" w:cs="Times New Roman"/>
          <w:sz w:val="24"/>
          <w:szCs w:val="24"/>
        </w:rPr>
        <w:t>odobravanju</w:t>
      </w:r>
      <w:r w:rsidRPr="00981370">
        <w:rPr>
          <w:rFonts w:ascii="Times New Roman" w:hAnsi="Times New Roman" w:cs="Times New Roman"/>
          <w:sz w:val="24"/>
          <w:szCs w:val="24"/>
        </w:rPr>
        <w:t xml:space="preserve"> samo dijela ukupno zatraženih sredstava</w:t>
      </w:r>
      <w:r w:rsidRPr="00F06249">
        <w:rPr>
          <w:rFonts w:ascii="Times New Roman" w:hAnsi="Times New Roman" w:cs="Times New Roman"/>
          <w:color w:val="000000" w:themeColor="text1"/>
          <w:sz w:val="24"/>
          <w:szCs w:val="24"/>
        </w:rPr>
        <w:t xml:space="preserve"> ili promjene određenih stavki u proračunu, Središnji državni ured će pripremiti izmijenjene obrasce proračuna i to prije potpisivanja ugovora, kako bi se nova specifikacija troškova mogla dogovoriti i priložiti Ugovoru.</w:t>
      </w:r>
    </w:p>
    <w:p w:rsidR="00E42888" w:rsidRPr="00DC7C31" w:rsidRDefault="00E42888" w:rsidP="005D50E1">
      <w:pPr>
        <w:spacing w:after="0" w:line="240" w:lineRule="auto"/>
        <w:jc w:val="both"/>
        <w:rPr>
          <w:rFonts w:ascii="Times New Roman" w:hAnsi="Times New Roman" w:cs="Times New Roman"/>
          <w:b/>
          <w:color w:val="000000" w:themeColor="text1"/>
          <w:sz w:val="24"/>
          <w:szCs w:val="24"/>
        </w:rPr>
      </w:pPr>
    </w:p>
    <w:p w:rsidR="00D463DF" w:rsidRPr="00F06249" w:rsidRDefault="00D463DF" w:rsidP="005D50E1">
      <w:pPr>
        <w:spacing w:after="0" w:line="240" w:lineRule="auto"/>
        <w:jc w:val="both"/>
        <w:rPr>
          <w:rFonts w:ascii="Times New Roman" w:hAnsi="Times New Roman" w:cs="Times New Roman"/>
          <w:color w:val="000000" w:themeColor="text1"/>
          <w:sz w:val="24"/>
          <w:szCs w:val="24"/>
        </w:rPr>
      </w:pPr>
      <w:r w:rsidRPr="00F06249">
        <w:rPr>
          <w:rFonts w:ascii="Times New Roman" w:hAnsi="Times New Roman" w:cs="Times New Roman"/>
          <w:color w:val="000000" w:themeColor="text1"/>
          <w:sz w:val="24"/>
          <w:szCs w:val="24"/>
        </w:rPr>
        <w:t xml:space="preserve">Ugovore o sufinanciranju </w:t>
      </w:r>
      <w:r w:rsidR="00115D0E" w:rsidRPr="00F06249">
        <w:rPr>
          <w:rFonts w:ascii="Times New Roman" w:hAnsi="Times New Roman" w:cs="Times New Roman"/>
          <w:color w:val="000000" w:themeColor="text1"/>
          <w:sz w:val="24"/>
          <w:szCs w:val="24"/>
        </w:rPr>
        <w:t>športske manifestacije</w:t>
      </w:r>
      <w:r w:rsidRPr="00F06249">
        <w:rPr>
          <w:rFonts w:ascii="Times New Roman" w:hAnsi="Times New Roman" w:cs="Times New Roman"/>
          <w:color w:val="000000" w:themeColor="text1"/>
          <w:sz w:val="24"/>
          <w:szCs w:val="24"/>
        </w:rPr>
        <w:t xml:space="preserve"> prijavitelji su obvezni potpisati najkasnije 30 dana nakon objave </w:t>
      </w:r>
      <w:r w:rsidR="00E815D0" w:rsidRPr="00F06249">
        <w:rPr>
          <w:rFonts w:ascii="Times New Roman" w:hAnsi="Times New Roman" w:cs="Times New Roman"/>
          <w:color w:val="000000" w:themeColor="text1"/>
          <w:sz w:val="24"/>
          <w:szCs w:val="24"/>
        </w:rPr>
        <w:t>odluke o sufinanciranju športske manifestacije temeljem</w:t>
      </w:r>
      <w:r w:rsidRPr="00F06249">
        <w:rPr>
          <w:rFonts w:ascii="Times New Roman" w:hAnsi="Times New Roman" w:cs="Times New Roman"/>
          <w:color w:val="000000" w:themeColor="text1"/>
          <w:sz w:val="24"/>
          <w:szCs w:val="24"/>
        </w:rPr>
        <w:t xml:space="preserve"> </w:t>
      </w:r>
      <w:r w:rsidR="00115D0E" w:rsidRPr="00F06249">
        <w:rPr>
          <w:rFonts w:ascii="Times New Roman" w:hAnsi="Times New Roman" w:cs="Times New Roman"/>
          <w:color w:val="000000" w:themeColor="text1"/>
          <w:sz w:val="24"/>
          <w:szCs w:val="24"/>
        </w:rPr>
        <w:t>Javnog poziva</w:t>
      </w:r>
      <w:r w:rsidRPr="00F06249">
        <w:rPr>
          <w:rFonts w:ascii="Times New Roman" w:hAnsi="Times New Roman" w:cs="Times New Roman"/>
          <w:color w:val="000000" w:themeColor="text1"/>
          <w:sz w:val="24"/>
          <w:szCs w:val="24"/>
        </w:rPr>
        <w:t xml:space="preserve"> na mrežnoj stranici Središnjeg državnog ureda.</w:t>
      </w:r>
    </w:p>
    <w:p w:rsidR="00EC1C72" w:rsidRDefault="00D463DF" w:rsidP="005D50E1">
      <w:pPr>
        <w:shd w:val="clear" w:color="auto" w:fill="FFFFFF"/>
        <w:spacing w:after="0" w:line="240" w:lineRule="auto"/>
        <w:jc w:val="both"/>
        <w:rPr>
          <w:rFonts w:ascii="Times New Roman" w:hAnsi="Times New Roman" w:cs="Times New Roman"/>
          <w:color w:val="000000" w:themeColor="text1"/>
          <w:sz w:val="24"/>
          <w:szCs w:val="24"/>
        </w:rPr>
      </w:pPr>
      <w:r w:rsidRPr="00F06249">
        <w:rPr>
          <w:rFonts w:ascii="Times New Roman" w:hAnsi="Times New Roman" w:cs="Times New Roman"/>
          <w:color w:val="000000" w:themeColor="text1"/>
          <w:sz w:val="24"/>
          <w:szCs w:val="24"/>
        </w:rPr>
        <w:t>Prijavitelj s kojim Središnji državni ured sklopi ugovor o sufinanciranju obvezuje se da neće sudjelovati u izbornoj ili drugoj promidžbi političke stranke, koalicije ili kandidata te neće davati izravnu potporu političkoj stranci, koaliciji ili kandidatu niti prikupljati financijska sredstva za financiranje političkih stranaka, koalicija ili kandidata tijekom trajanja ugovora.</w:t>
      </w:r>
    </w:p>
    <w:p w:rsidR="00EC1C72" w:rsidRPr="00AA2B1C" w:rsidRDefault="00EC1C72" w:rsidP="005D50E1">
      <w:pPr>
        <w:shd w:val="clear" w:color="auto" w:fill="FFFFFF"/>
        <w:spacing w:after="0" w:line="240" w:lineRule="auto"/>
        <w:jc w:val="both"/>
        <w:rPr>
          <w:rFonts w:ascii="Times New Roman" w:eastAsia="Times New Roman" w:hAnsi="Times New Roman" w:cs="Times New Roman"/>
          <w:sz w:val="24"/>
          <w:szCs w:val="24"/>
        </w:rPr>
      </w:pPr>
      <w:r>
        <w:rPr>
          <w:rFonts w:ascii="Times New Roman" w:hAnsi="Times New Roman" w:cs="Times New Roman"/>
          <w:color w:val="000000" w:themeColor="text1"/>
          <w:sz w:val="24"/>
          <w:szCs w:val="24"/>
        </w:rPr>
        <w:t>Po sklapanju ugovora, o</w:t>
      </w:r>
      <w:r w:rsidR="00D463DF" w:rsidRPr="00F06249">
        <w:rPr>
          <w:rFonts w:ascii="Times New Roman" w:hAnsi="Times New Roman" w:cs="Times New Roman"/>
          <w:color w:val="000000" w:themeColor="text1"/>
          <w:sz w:val="24"/>
          <w:szCs w:val="24"/>
        </w:rPr>
        <w:t xml:space="preserve">dobreni iznosi </w:t>
      </w:r>
      <w:r w:rsidR="00AC736F">
        <w:rPr>
          <w:rFonts w:ascii="Times New Roman" w:hAnsi="Times New Roman" w:cs="Times New Roman"/>
          <w:color w:val="000000" w:themeColor="text1"/>
          <w:sz w:val="24"/>
          <w:szCs w:val="24"/>
        </w:rPr>
        <w:t xml:space="preserve">isplatiti </w:t>
      </w:r>
      <w:r>
        <w:rPr>
          <w:rFonts w:ascii="Times New Roman" w:hAnsi="Times New Roman" w:cs="Times New Roman"/>
          <w:color w:val="000000" w:themeColor="text1"/>
          <w:sz w:val="24"/>
          <w:szCs w:val="24"/>
        </w:rPr>
        <w:t xml:space="preserve">će se </w:t>
      </w:r>
      <w:r w:rsidR="00D463DF" w:rsidRPr="00F06249">
        <w:rPr>
          <w:rFonts w:ascii="Times New Roman" w:hAnsi="Times New Roman" w:cs="Times New Roman"/>
          <w:color w:val="000000" w:themeColor="text1"/>
          <w:sz w:val="24"/>
          <w:szCs w:val="24"/>
        </w:rPr>
        <w:t>jednokratno</w:t>
      </w:r>
      <w:r w:rsidR="00380BFC">
        <w:rPr>
          <w:rFonts w:ascii="Times New Roman" w:hAnsi="Times New Roman" w:cs="Times New Roman"/>
          <w:color w:val="000000" w:themeColor="text1"/>
          <w:sz w:val="24"/>
          <w:szCs w:val="24"/>
        </w:rPr>
        <w:t xml:space="preserve"> na broj žiro računa prijavitelja</w:t>
      </w:r>
      <w:r w:rsidR="00D463DF" w:rsidRPr="00F06249">
        <w:rPr>
          <w:rFonts w:ascii="Times New Roman" w:hAnsi="Times New Roman" w:cs="Times New Roman"/>
          <w:color w:val="000000" w:themeColor="text1"/>
          <w:sz w:val="24"/>
          <w:szCs w:val="24"/>
        </w:rPr>
        <w:t>, ovisno o raspoloživosti sredstava u trenutku isplate</w:t>
      </w:r>
      <w:r>
        <w:rPr>
          <w:rFonts w:ascii="Times New Roman" w:hAnsi="Times New Roman" w:cs="Times New Roman"/>
          <w:color w:val="000000" w:themeColor="text1"/>
          <w:sz w:val="24"/>
          <w:szCs w:val="24"/>
        </w:rPr>
        <w:t xml:space="preserve">, a nakon što prijavitelj </w:t>
      </w:r>
      <w:r w:rsidRPr="00AA2B1C">
        <w:rPr>
          <w:rFonts w:ascii="Times New Roman" w:eastAsia="Times New Roman" w:hAnsi="Times New Roman" w:cs="Times New Roman"/>
          <w:sz w:val="24"/>
          <w:szCs w:val="24"/>
        </w:rPr>
        <w:t xml:space="preserve">priloži bjanko zadužnicu </w:t>
      </w:r>
      <w:proofErr w:type="spellStart"/>
      <w:r w:rsidRPr="00AA2B1C">
        <w:rPr>
          <w:rFonts w:ascii="Times New Roman" w:eastAsia="Times New Roman" w:hAnsi="Times New Roman" w:cs="Times New Roman"/>
          <w:sz w:val="24"/>
          <w:szCs w:val="24"/>
        </w:rPr>
        <w:t>solemniziranu</w:t>
      </w:r>
      <w:proofErr w:type="spellEnd"/>
      <w:r w:rsidRPr="00AA2B1C">
        <w:rPr>
          <w:rFonts w:ascii="Times New Roman" w:eastAsia="Times New Roman" w:hAnsi="Times New Roman" w:cs="Times New Roman"/>
          <w:sz w:val="24"/>
          <w:szCs w:val="24"/>
        </w:rPr>
        <w:t xml:space="preserve"> kod javnog biljež</w:t>
      </w:r>
      <w:r>
        <w:rPr>
          <w:rFonts w:ascii="Times New Roman" w:eastAsia="Times New Roman" w:hAnsi="Times New Roman" w:cs="Times New Roman"/>
          <w:sz w:val="24"/>
          <w:szCs w:val="24"/>
        </w:rPr>
        <w:t>nika na odobreni iznos</w:t>
      </w:r>
      <w:r w:rsidRPr="00AA2B1C">
        <w:rPr>
          <w:rFonts w:ascii="Times New Roman" w:eastAsia="Times New Roman" w:hAnsi="Times New Roman" w:cs="Times New Roman"/>
          <w:sz w:val="24"/>
          <w:szCs w:val="24"/>
        </w:rPr>
        <w:t>.</w:t>
      </w:r>
    </w:p>
    <w:p w:rsidR="00E42888" w:rsidRDefault="00E42888" w:rsidP="005D50E1">
      <w:pPr>
        <w:spacing w:after="0" w:line="240" w:lineRule="auto"/>
        <w:jc w:val="both"/>
        <w:rPr>
          <w:rFonts w:ascii="Times New Roman" w:hAnsi="Times New Roman" w:cs="Times New Roman"/>
          <w:color w:val="000000" w:themeColor="text1"/>
          <w:sz w:val="24"/>
          <w:szCs w:val="24"/>
        </w:rPr>
      </w:pPr>
    </w:p>
    <w:p w:rsidR="00D463DF" w:rsidRDefault="00E42888" w:rsidP="005D50E1">
      <w:pPr>
        <w:spacing w:after="0" w:line="240" w:lineRule="auto"/>
        <w:jc w:val="both"/>
        <w:rPr>
          <w:rFonts w:ascii="Times New Roman" w:hAnsi="Times New Roman" w:cs="Times New Roman"/>
          <w:sz w:val="24"/>
          <w:szCs w:val="24"/>
        </w:rPr>
      </w:pPr>
      <w:r>
        <w:rPr>
          <w:rFonts w:ascii="Times New Roman" w:hAnsi="Times New Roman" w:cs="Times New Roman"/>
          <w:color w:val="000000" w:themeColor="text1"/>
          <w:sz w:val="24"/>
          <w:szCs w:val="24"/>
        </w:rPr>
        <w:t>Središnji državni ured zatražit će</w:t>
      </w:r>
      <w:r w:rsidR="00D463DF" w:rsidRPr="00F06249">
        <w:rPr>
          <w:rFonts w:ascii="Times New Roman" w:hAnsi="Times New Roman" w:cs="Times New Roman"/>
          <w:color w:val="000000" w:themeColor="text1"/>
          <w:sz w:val="24"/>
          <w:szCs w:val="24"/>
        </w:rPr>
        <w:t xml:space="preserve"> povrat uplaćenih sredstava u slučaju ako prijavitelj nenamjenski potroši odobrena financijska sredstva ili ako na drugi način krši obveze proizašle iz ugovora. Za svaku prenamjenu sredstava dodijeljenih od strane Središnjeg državnog ureda, sukladno ugovoru, potrebna je suglasnost Središnjeg državnog ureda. Zahtjev za suglasnost podnosi </w:t>
      </w:r>
      <w:r w:rsidR="00470B31">
        <w:rPr>
          <w:rFonts w:ascii="Times New Roman" w:hAnsi="Times New Roman" w:cs="Times New Roman"/>
          <w:color w:val="000000" w:themeColor="text1"/>
          <w:sz w:val="24"/>
          <w:szCs w:val="24"/>
        </w:rPr>
        <w:t xml:space="preserve">se tako da se </w:t>
      </w:r>
      <w:r w:rsidR="00D463DF" w:rsidRPr="00F06249">
        <w:rPr>
          <w:rFonts w:ascii="Times New Roman" w:hAnsi="Times New Roman" w:cs="Times New Roman"/>
          <w:color w:val="000000" w:themeColor="text1"/>
          <w:sz w:val="24"/>
          <w:szCs w:val="24"/>
        </w:rPr>
        <w:t>ponovo popun</w:t>
      </w:r>
      <w:r w:rsidR="00470B31">
        <w:rPr>
          <w:rFonts w:ascii="Times New Roman" w:hAnsi="Times New Roman" w:cs="Times New Roman"/>
          <w:color w:val="000000" w:themeColor="text1"/>
          <w:sz w:val="24"/>
          <w:szCs w:val="24"/>
        </w:rPr>
        <w:t>i</w:t>
      </w:r>
      <w:r w:rsidR="00D463DF" w:rsidRPr="00F06249">
        <w:rPr>
          <w:rFonts w:ascii="Times New Roman" w:hAnsi="Times New Roman" w:cs="Times New Roman"/>
          <w:color w:val="000000" w:themeColor="text1"/>
          <w:sz w:val="24"/>
          <w:szCs w:val="24"/>
        </w:rPr>
        <w:t xml:space="preserve"> Obra</w:t>
      </w:r>
      <w:r w:rsidR="00470B31">
        <w:rPr>
          <w:rFonts w:ascii="Times New Roman" w:hAnsi="Times New Roman" w:cs="Times New Roman"/>
          <w:color w:val="000000" w:themeColor="text1"/>
          <w:sz w:val="24"/>
          <w:szCs w:val="24"/>
        </w:rPr>
        <w:t>zac</w:t>
      </w:r>
      <w:r w:rsidR="00D463DF" w:rsidRPr="00F06249">
        <w:rPr>
          <w:rFonts w:ascii="Times New Roman" w:hAnsi="Times New Roman" w:cs="Times New Roman"/>
          <w:color w:val="000000" w:themeColor="text1"/>
          <w:sz w:val="24"/>
          <w:szCs w:val="24"/>
        </w:rPr>
        <w:t xml:space="preserve"> </w:t>
      </w:r>
      <w:r w:rsidR="00470B31">
        <w:rPr>
          <w:rFonts w:ascii="Times New Roman" w:hAnsi="Times New Roman" w:cs="Times New Roman"/>
          <w:color w:val="000000" w:themeColor="text1"/>
          <w:sz w:val="24"/>
          <w:szCs w:val="24"/>
        </w:rPr>
        <w:t xml:space="preserve">za </w:t>
      </w:r>
      <w:r w:rsidR="00D463DF" w:rsidRPr="00F06249">
        <w:rPr>
          <w:rFonts w:ascii="Times New Roman" w:hAnsi="Times New Roman" w:cs="Times New Roman"/>
          <w:color w:val="000000" w:themeColor="text1"/>
          <w:sz w:val="24"/>
          <w:szCs w:val="24"/>
        </w:rPr>
        <w:t>prijav</w:t>
      </w:r>
      <w:r w:rsidR="00470B31">
        <w:rPr>
          <w:rFonts w:ascii="Times New Roman" w:hAnsi="Times New Roman" w:cs="Times New Roman"/>
          <w:color w:val="000000" w:themeColor="text1"/>
          <w:sz w:val="24"/>
          <w:szCs w:val="24"/>
        </w:rPr>
        <w:t>u</w:t>
      </w:r>
      <w:r w:rsidR="00D463DF" w:rsidRPr="00F06249">
        <w:rPr>
          <w:rFonts w:ascii="Times New Roman" w:hAnsi="Times New Roman" w:cs="Times New Roman"/>
          <w:color w:val="000000" w:themeColor="text1"/>
          <w:sz w:val="24"/>
          <w:szCs w:val="24"/>
        </w:rPr>
        <w:t xml:space="preserve"> </w:t>
      </w:r>
      <w:r w:rsidR="00E815D0" w:rsidRPr="00F06249">
        <w:rPr>
          <w:rFonts w:ascii="Times New Roman" w:hAnsi="Times New Roman" w:cs="Times New Roman"/>
          <w:color w:val="000000" w:themeColor="text1"/>
          <w:sz w:val="24"/>
          <w:szCs w:val="24"/>
        </w:rPr>
        <w:t>športske manifestacije</w:t>
      </w:r>
      <w:r w:rsidR="00D463DF" w:rsidRPr="00F06249">
        <w:rPr>
          <w:rFonts w:ascii="Times New Roman" w:hAnsi="Times New Roman" w:cs="Times New Roman"/>
          <w:color w:val="000000" w:themeColor="text1"/>
          <w:sz w:val="24"/>
          <w:szCs w:val="24"/>
        </w:rPr>
        <w:t xml:space="preserve">, najkasnije </w:t>
      </w:r>
      <w:r w:rsidR="0006103C" w:rsidRPr="00583957">
        <w:rPr>
          <w:rFonts w:ascii="Times New Roman" w:hAnsi="Times New Roman" w:cs="Times New Roman"/>
          <w:sz w:val="24"/>
          <w:szCs w:val="24"/>
        </w:rPr>
        <w:t>do</w:t>
      </w:r>
      <w:r w:rsidR="00D463DF" w:rsidRPr="00583957">
        <w:rPr>
          <w:rFonts w:ascii="Times New Roman" w:hAnsi="Times New Roman" w:cs="Times New Roman"/>
          <w:sz w:val="24"/>
          <w:szCs w:val="24"/>
        </w:rPr>
        <w:t xml:space="preserve"> završetka </w:t>
      </w:r>
      <w:r w:rsidR="00115D0E" w:rsidRPr="00583957">
        <w:rPr>
          <w:rFonts w:ascii="Times New Roman" w:hAnsi="Times New Roman" w:cs="Times New Roman"/>
          <w:sz w:val="24"/>
          <w:szCs w:val="24"/>
        </w:rPr>
        <w:t>športske manifestacije</w:t>
      </w:r>
      <w:r w:rsidR="00D463DF" w:rsidRPr="00583957">
        <w:rPr>
          <w:rFonts w:ascii="Times New Roman" w:hAnsi="Times New Roman" w:cs="Times New Roman"/>
          <w:sz w:val="24"/>
          <w:szCs w:val="24"/>
        </w:rPr>
        <w:t>.</w:t>
      </w:r>
    </w:p>
    <w:p w:rsidR="00E42888" w:rsidRPr="00583957" w:rsidRDefault="00E42888" w:rsidP="005D50E1">
      <w:pPr>
        <w:spacing w:after="0" w:line="240" w:lineRule="auto"/>
        <w:jc w:val="both"/>
        <w:rPr>
          <w:rFonts w:ascii="Times New Roman" w:hAnsi="Times New Roman" w:cs="Times New Roman"/>
          <w:sz w:val="24"/>
          <w:szCs w:val="24"/>
        </w:rPr>
      </w:pPr>
    </w:p>
    <w:p w:rsidR="00D463DF" w:rsidRPr="00DC7C31" w:rsidRDefault="00575F66" w:rsidP="005D50E1">
      <w:pPr>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17</w:t>
      </w:r>
      <w:r w:rsidR="008A3988" w:rsidRPr="00DC7C31">
        <w:rPr>
          <w:rFonts w:ascii="Times New Roman" w:hAnsi="Times New Roman" w:cs="Times New Roman"/>
          <w:b/>
          <w:color w:val="000000" w:themeColor="text1"/>
          <w:sz w:val="24"/>
          <w:szCs w:val="24"/>
        </w:rPr>
        <w:t>.</w:t>
      </w:r>
      <w:r w:rsidR="00D463DF" w:rsidRPr="00DC7C31">
        <w:rPr>
          <w:rFonts w:ascii="Times New Roman" w:hAnsi="Times New Roman" w:cs="Times New Roman"/>
          <w:b/>
          <w:color w:val="000000" w:themeColor="text1"/>
          <w:sz w:val="24"/>
          <w:szCs w:val="24"/>
        </w:rPr>
        <w:t xml:space="preserve"> Postupak </w:t>
      </w:r>
      <w:r w:rsidR="00972541">
        <w:rPr>
          <w:rFonts w:ascii="Times New Roman" w:hAnsi="Times New Roman" w:cs="Times New Roman"/>
          <w:b/>
          <w:color w:val="000000" w:themeColor="text1"/>
          <w:sz w:val="24"/>
          <w:szCs w:val="24"/>
        </w:rPr>
        <w:t xml:space="preserve">izvještavanja i </w:t>
      </w:r>
      <w:r w:rsidR="00D463DF" w:rsidRPr="00DC7C31">
        <w:rPr>
          <w:rFonts w:ascii="Times New Roman" w:hAnsi="Times New Roman" w:cs="Times New Roman"/>
          <w:b/>
          <w:color w:val="000000" w:themeColor="text1"/>
          <w:sz w:val="24"/>
          <w:szCs w:val="24"/>
        </w:rPr>
        <w:t>praćenja pr</w:t>
      </w:r>
      <w:r w:rsidR="00115D0E" w:rsidRPr="00DC7C31">
        <w:rPr>
          <w:rFonts w:ascii="Times New Roman" w:hAnsi="Times New Roman" w:cs="Times New Roman"/>
          <w:b/>
          <w:color w:val="000000" w:themeColor="text1"/>
          <w:sz w:val="24"/>
          <w:szCs w:val="24"/>
        </w:rPr>
        <w:t>ovedbe športske manifestacije</w:t>
      </w:r>
    </w:p>
    <w:p w:rsidR="00972541" w:rsidRPr="00972541" w:rsidRDefault="00972541" w:rsidP="005D50E1">
      <w:pPr>
        <w:spacing w:after="0" w:line="240" w:lineRule="auto"/>
        <w:jc w:val="both"/>
        <w:rPr>
          <w:rFonts w:ascii="Times New Roman" w:hAnsi="Times New Roman" w:cs="Times New Roman"/>
          <w:color w:val="000000" w:themeColor="text1"/>
          <w:sz w:val="24"/>
          <w:szCs w:val="24"/>
        </w:rPr>
      </w:pPr>
      <w:r w:rsidRPr="00972541">
        <w:rPr>
          <w:rFonts w:ascii="Times New Roman" w:hAnsi="Times New Roman" w:cs="Times New Roman"/>
          <w:color w:val="000000" w:themeColor="text1"/>
          <w:sz w:val="24"/>
          <w:szCs w:val="24"/>
        </w:rPr>
        <w:t>Nakon provedene športske manifestacije prijavitelj je dužan dostaviti izvješće o proved</w:t>
      </w:r>
      <w:r w:rsidR="003D24E3">
        <w:rPr>
          <w:rFonts w:ascii="Times New Roman" w:hAnsi="Times New Roman" w:cs="Times New Roman"/>
          <w:color w:val="000000" w:themeColor="text1"/>
          <w:sz w:val="24"/>
          <w:szCs w:val="24"/>
        </w:rPr>
        <w:t>enoj</w:t>
      </w:r>
      <w:r w:rsidRPr="00972541">
        <w:rPr>
          <w:rFonts w:ascii="Times New Roman" w:hAnsi="Times New Roman" w:cs="Times New Roman"/>
          <w:color w:val="000000" w:themeColor="text1"/>
          <w:sz w:val="24"/>
          <w:szCs w:val="24"/>
        </w:rPr>
        <w:t xml:space="preserve"> športsk</w:t>
      </w:r>
      <w:r w:rsidR="003D24E3">
        <w:rPr>
          <w:rFonts w:ascii="Times New Roman" w:hAnsi="Times New Roman" w:cs="Times New Roman"/>
          <w:color w:val="000000" w:themeColor="text1"/>
          <w:sz w:val="24"/>
          <w:szCs w:val="24"/>
        </w:rPr>
        <w:t>oj</w:t>
      </w:r>
      <w:r w:rsidRPr="00972541">
        <w:rPr>
          <w:rFonts w:ascii="Times New Roman" w:hAnsi="Times New Roman" w:cs="Times New Roman"/>
          <w:color w:val="000000" w:themeColor="text1"/>
          <w:sz w:val="24"/>
          <w:szCs w:val="24"/>
        </w:rPr>
        <w:t xml:space="preserve"> manifest</w:t>
      </w:r>
      <w:r w:rsidR="003D24E3">
        <w:rPr>
          <w:rFonts w:ascii="Times New Roman" w:hAnsi="Times New Roman" w:cs="Times New Roman"/>
          <w:color w:val="000000" w:themeColor="text1"/>
          <w:sz w:val="24"/>
          <w:szCs w:val="24"/>
        </w:rPr>
        <w:t>aciji</w:t>
      </w:r>
      <w:r w:rsidR="000839DB">
        <w:rPr>
          <w:rFonts w:ascii="Times New Roman" w:hAnsi="Times New Roman" w:cs="Times New Roman"/>
          <w:color w:val="000000" w:themeColor="text1"/>
          <w:sz w:val="24"/>
          <w:szCs w:val="24"/>
        </w:rPr>
        <w:t xml:space="preserve"> na propisanim obrascima (O</w:t>
      </w:r>
      <w:r w:rsidRPr="00972541">
        <w:rPr>
          <w:rFonts w:ascii="Times New Roman" w:hAnsi="Times New Roman" w:cs="Times New Roman"/>
          <w:color w:val="000000" w:themeColor="text1"/>
          <w:sz w:val="24"/>
          <w:szCs w:val="24"/>
        </w:rPr>
        <w:t xml:space="preserve">brazac opisnog izvješća o </w:t>
      </w:r>
      <w:r w:rsidR="000839DB">
        <w:rPr>
          <w:rFonts w:ascii="Times New Roman" w:hAnsi="Times New Roman" w:cs="Times New Roman"/>
          <w:color w:val="000000" w:themeColor="text1"/>
          <w:sz w:val="24"/>
          <w:szCs w:val="24"/>
        </w:rPr>
        <w:t>proved</w:t>
      </w:r>
      <w:r w:rsidR="003D24E3">
        <w:rPr>
          <w:rFonts w:ascii="Times New Roman" w:hAnsi="Times New Roman" w:cs="Times New Roman"/>
          <w:color w:val="000000" w:themeColor="text1"/>
          <w:sz w:val="24"/>
          <w:szCs w:val="24"/>
        </w:rPr>
        <w:t>enoj organizaciji</w:t>
      </w:r>
      <w:r w:rsidR="000839DB">
        <w:rPr>
          <w:rFonts w:ascii="Times New Roman" w:hAnsi="Times New Roman" w:cs="Times New Roman"/>
          <w:color w:val="000000" w:themeColor="text1"/>
          <w:sz w:val="24"/>
          <w:szCs w:val="24"/>
        </w:rPr>
        <w:t xml:space="preserve"> športske manifestacije i O</w:t>
      </w:r>
      <w:r w:rsidRPr="00972541">
        <w:rPr>
          <w:rFonts w:ascii="Times New Roman" w:hAnsi="Times New Roman" w:cs="Times New Roman"/>
          <w:color w:val="000000" w:themeColor="text1"/>
          <w:sz w:val="24"/>
          <w:szCs w:val="24"/>
        </w:rPr>
        <w:t xml:space="preserve">brazac financijskog izvješća </w:t>
      </w:r>
      <w:r w:rsidR="000839DB">
        <w:rPr>
          <w:rFonts w:ascii="Times New Roman" w:hAnsi="Times New Roman" w:cs="Times New Roman"/>
          <w:color w:val="000000" w:themeColor="text1"/>
          <w:sz w:val="24"/>
          <w:szCs w:val="24"/>
        </w:rPr>
        <w:t>o proved</w:t>
      </w:r>
      <w:r w:rsidR="003D24E3">
        <w:rPr>
          <w:rFonts w:ascii="Times New Roman" w:hAnsi="Times New Roman" w:cs="Times New Roman"/>
          <w:color w:val="000000" w:themeColor="text1"/>
          <w:sz w:val="24"/>
          <w:szCs w:val="24"/>
        </w:rPr>
        <w:t>enoj organizaciji</w:t>
      </w:r>
      <w:r w:rsidR="000839DB">
        <w:rPr>
          <w:rFonts w:ascii="Times New Roman" w:hAnsi="Times New Roman" w:cs="Times New Roman"/>
          <w:color w:val="000000" w:themeColor="text1"/>
          <w:sz w:val="24"/>
          <w:szCs w:val="24"/>
        </w:rPr>
        <w:t xml:space="preserve"> </w:t>
      </w:r>
      <w:r w:rsidRPr="00972541">
        <w:rPr>
          <w:rFonts w:ascii="Times New Roman" w:hAnsi="Times New Roman" w:cs="Times New Roman"/>
          <w:color w:val="000000" w:themeColor="text1"/>
          <w:sz w:val="24"/>
          <w:szCs w:val="24"/>
        </w:rPr>
        <w:t>športske manifestacije).</w:t>
      </w:r>
    </w:p>
    <w:p w:rsidR="00972541" w:rsidRPr="00972541" w:rsidRDefault="00972541" w:rsidP="005D50E1">
      <w:pPr>
        <w:spacing w:after="0" w:line="240" w:lineRule="auto"/>
        <w:jc w:val="both"/>
        <w:rPr>
          <w:rFonts w:ascii="Times New Roman" w:hAnsi="Times New Roman" w:cs="Times New Roman"/>
          <w:color w:val="000000" w:themeColor="text1"/>
          <w:sz w:val="24"/>
          <w:szCs w:val="24"/>
        </w:rPr>
      </w:pPr>
      <w:r w:rsidRPr="00972541">
        <w:rPr>
          <w:rFonts w:ascii="Times New Roman" w:hAnsi="Times New Roman" w:cs="Times New Roman"/>
          <w:color w:val="000000" w:themeColor="text1"/>
          <w:sz w:val="24"/>
          <w:szCs w:val="24"/>
        </w:rPr>
        <w:t>Obrazac opisnog izvješća o proved</w:t>
      </w:r>
      <w:r w:rsidR="006D2EEE">
        <w:rPr>
          <w:rFonts w:ascii="Times New Roman" w:hAnsi="Times New Roman" w:cs="Times New Roman"/>
          <w:color w:val="000000" w:themeColor="text1"/>
          <w:sz w:val="24"/>
          <w:szCs w:val="24"/>
        </w:rPr>
        <w:t>enoj</w:t>
      </w:r>
      <w:r w:rsidRPr="00972541">
        <w:rPr>
          <w:rFonts w:ascii="Times New Roman" w:hAnsi="Times New Roman" w:cs="Times New Roman"/>
          <w:color w:val="000000" w:themeColor="text1"/>
          <w:sz w:val="24"/>
          <w:szCs w:val="24"/>
        </w:rPr>
        <w:t xml:space="preserve"> športsk</w:t>
      </w:r>
      <w:r w:rsidR="006D2EEE">
        <w:rPr>
          <w:rFonts w:ascii="Times New Roman" w:hAnsi="Times New Roman" w:cs="Times New Roman"/>
          <w:color w:val="000000" w:themeColor="text1"/>
          <w:sz w:val="24"/>
          <w:szCs w:val="24"/>
        </w:rPr>
        <w:t>oj</w:t>
      </w:r>
      <w:r w:rsidRPr="00972541">
        <w:rPr>
          <w:rFonts w:ascii="Times New Roman" w:hAnsi="Times New Roman" w:cs="Times New Roman"/>
          <w:color w:val="000000" w:themeColor="text1"/>
          <w:sz w:val="24"/>
          <w:szCs w:val="24"/>
        </w:rPr>
        <w:t xml:space="preserve"> manifestacij</w:t>
      </w:r>
      <w:r w:rsidR="006D2EEE">
        <w:rPr>
          <w:rFonts w:ascii="Times New Roman" w:hAnsi="Times New Roman" w:cs="Times New Roman"/>
          <w:color w:val="000000" w:themeColor="text1"/>
          <w:sz w:val="24"/>
          <w:szCs w:val="24"/>
        </w:rPr>
        <w:t>i</w:t>
      </w:r>
      <w:r>
        <w:rPr>
          <w:rFonts w:ascii="Times New Roman" w:hAnsi="Times New Roman" w:cs="Times New Roman"/>
          <w:color w:val="000000" w:themeColor="text1"/>
          <w:sz w:val="24"/>
          <w:szCs w:val="24"/>
        </w:rPr>
        <w:t xml:space="preserve"> </w:t>
      </w:r>
      <w:r w:rsidRPr="00972541">
        <w:rPr>
          <w:rFonts w:ascii="Times New Roman" w:hAnsi="Times New Roman" w:cs="Times New Roman"/>
          <w:color w:val="000000" w:themeColor="text1"/>
          <w:sz w:val="24"/>
          <w:szCs w:val="24"/>
        </w:rPr>
        <w:t>sadrži osnovne podatke o prijavitelju športske manifestacije te detaljno izvješće o provedenoj športskoj manifestaciji. Popunjen, potpisan i ovjeren obrazac potrebno je dostaviti u rokovima navedenim</w:t>
      </w:r>
      <w:r w:rsidR="00470B31">
        <w:rPr>
          <w:rFonts w:ascii="Times New Roman" w:hAnsi="Times New Roman" w:cs="Times New Roman"/>
          <w:color w:val="000000" w:themeColor="text1"/>
          <w:sz w:val="24"/>
          <w:szCs w:val="24"/>
        </w:rPr>
        <w:t>a</w:t>
      </w:r>
      <w:r w:rsidRPr="00972541">
        <w:rPr>
          <w:rFonts w:ascii="Times New Roman" w:hAnsi="Times New Roman" w:cs="Times New Roman"/>
          <w:color w:val="000000" w:themeColor="text1"/>
          <w:sz w:val="24"/>
          <w:szCs w:val="24"/>
        </w:rPr>
        <w:t xml:space="preserve"> u ugovoru o sufinanciranju koji korisnik potpisuje sa Središnjim državnim uredom. Sve stavke provedbe moraju biti u skladu s </w:t>
      </w:r>
      <w:r w:rsidR="002E5C91">
        <w:rPr>
          <w:rFonts w:ascii="Times New Roman" w:hAnsi="Times New Roman" w:cs="Times New Roman"/>
          <w:color w:val="000000" w:themeColor="text1"/>
          <w:sz w:val="24"/>
          <w:szCs w:val="24"/>
        </w:rPr>
        <w:t xml:space="preserve">Obrascem financijskog izvješća </w:t>
      </w:r>
      <w:r w:rsidRPr="00972541">
        <w:rPr>
          <w:rFonts w:ascii="Times New Roman" w:hAnsi="Times New Roman" w:cs="Times New Roman"/>
          <w:color w:val="000000" w:themeColor="text1"/>
          <w:sz w:val="24"/>
          <w:szCs w:val="24"/>
        </w:rPr>
        <w:t>i Obrascem proračuna športske manifestacije.</w:t>
      </w:r>
    </w:p>
    <w:p w:rsidR="00972541" w:rsidRPr="00972541" w:rsidRDefault="00DE4D00" w:rsidP="005D50E1">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 O</w:t>
      </w:r>
      <w:r w:rsidR="00972541" w:rsidRPr="00972541">
        <w:rPr>
          <w:rFonts w:ascii="Times New Roman" w:hAnsi="Times New Roman" w:cs="Times New Roman"/>
          <w:color w:val="000000" w:themeColor="text1"/>
          <w:sz w:val="24"/>
          <w:szCs w:val="24"/>
        </w:rPr>
        <w:t xml:space="preserve">brazac financijskog izvješća </w:t>
      </w:r>
      <w:r w:rsidR="00951143">
        <w:rPr>
          <w:rFonts w:ascii="Times New Roman" w:hAnsi="Times New Roman" w:cs="Times New Roman"/>
          <w:color w:val="000000" w:themeColor="text1"/>
          <w:sz w:val="24"/>
          <w:szCs w:val="24"/>
        </w:rPr>
        <w:t>o provedenoj</w:t>
      </w:r>
      <w:r>
        <w:rPr>
          <w:rFonts w:ascii="Times New Roman" w:hAnsi="Times New Roman" w:cs="Times New Roman"/>
          <w:color w:val="000000" w:themeColor="text1"/>
          <w:sz w:val="24"/>
          <w:szCs w:val="24"/>
        </w:rPr>
        <w:t xml:space="preserve"> organizacij</w:t>
      </w:r>
      <w:r w:rsidR="00951143">
        <w:rPr>
          <w:rFonts w:ascii="Times New Roman" w:hAnsi="Times New Roman" w:cs="Times New Roman"/>
          <w:color w:val="000000" w:themeColor="text1"/>
          <w:sz w:val="24"/>
          <w:szCs w:val="24"/>
        </w:rPr>
        <w:t>i</w:t>
      </w:r>
      <w:r>
        <w:rPr>
          <w:rFonts w:ascii="Times New Roman" w:hAnsi="Times New Roman" w:cs="Times New Roman"/>
          <w:color w:val="000000" w:themeColor="text1"/>
          <w:sz w:val="24"/>
          <w:szCs w:val="24"/>
        </w:rPr>
        <w:t xml:space="preserve"> </w:t>
      </w:r>
      <w:r w:rsidR="00972541" w:rsidRPr="00972541">
        <w:rPr>
          <w:rFonts w:ascii="Times New Roman" w:hAnsi="Times New Roman" w:cs="Times New Roman"/>
          <w:color w:val="000000" w:themeColor="text1"/>
          <w:sz w:val="24"/>
          <w:szCs w:val="24"/>
        </w:rPr>
        <w:t>športske manifestacije</w:t>
      </w:r>
      <w:r w:rsidR="00972541">
        <w:rPr>
          <w:rFonts w:ascii="Times New Roman" w:hAnsi="Times New Roman" w:cs="Times New Roman"/>
          <w:color w:val="000000" w:themeColor="text1"/>
          <w:sz w:val="24"/>
          <w:szCs w:val="24"/>
        </w:rPr>
        <w:t xml:space="preserve"> </w:t>
      </w:r>
      <w:r w:rsidR="00972541" w:rsidRPr="00972541">
        <w:rPr>
          <w:rFonts w:ascii="Times New Roman" w:hAnsi="Times New Roman" w:cs="Times New Roman"/>
          <w:color w:val="000000" w:themeColor="text1"/>
          <w:sz w:val="24"/>
          <w:szCs w:val="24"/>
        </w:rPr>
        <w:t>potrebno</w:t>
      </w:r>
      <w:r w:rsidR="00470B31">
        <w:rPr>
          <w:rFonts w:ascii="Times New Roman" w:hAnsi="Times New Roman" w:cs="Times New Roman"/>
          <w:color w:val="000000" w:themeColor="text1"/>
          <w:sz w:val="24"/>
          <w:szCs w:val="24"/>
        </w:rPr>
        <w:t xml:space="preserve"> je</w:t>
      </w:r>
      <w:r w:rsidR="00972541" w:rsidRPr="00972541">
        <w:rPr>
          <w:rFonts w:ascii="Times New Roman" w:hAnsi="Times New Roman" w:cs="Times New Roman"/>
          <w:color w:val="000000" w:themeColor="text1"/>
          <w:sz w:val="24"/>
          <w:szCs w:val="24"/>
        </w:rPr>
        <w:t xml:space="preserve"> upisati sve troškove </w:t>
      </w:r>
      <w:r w:rsidR="00493FE8">
        <w:rPr>
          <w:rFonts w:ascii="Times New Roman" w:hAnsi="Times New Roman" w:cs="Times New Roman"/>
          <w:color w:val="000000" w:themeColor="text1"/>
          <w:sz w:val="24"/>
          <w:szCs w:val="24"/>
        </w:rPr>
        <w:t>organizacije</w:t>
      </w:r>
      <w:r w:rsidR="00972541" w:rsidRPr="00972541">
        <w:rPr>
          <w:rFonts w:ascii="Times New Roman" w:hAnsi="Times New Roman" w:cs="Times New Roman"/>
          <w:color w:val="000000" w:themeColor="text1"/>
          <w:sz w:val="24"/>
          <w:szCs w:val="24"/>
        </w:rPr>
        <w:t xml:space="preserve"> športske manifestacije koje je sufinancirao Središnji državni ured i koji se odnose na provedenu športsku manifestaciju te </w:t>
      </w:r>
      <w:r w:rsidR="00833462">
        <w:rPr>
          <w:rFonts w:ascii="Times New Roman" w:hAnsi="Times New Roman" w:cs="Times New Roman"/>
          <w:color w:val="000000" w:themeColor="text1"/>
          <w:sz w:val="24"/>
          <w:szCs w:val="24"/>
        </w:rPr>
        <w:t xml:space="preserve">sve </w:t>
      </w:r>
      <w:r w:rsidR="00972541" w:rsidRPr="00972541">
        <w:rPr>
          <w:rFonts w:ascii="Times New Roman" w:hAnsi="Times New Roman" w:cs="Times New Roman"/>
          <w:color w:val="000000" w:themeColor="text1"/>
          <w:sz w:val="24"/>
          <w:szCs w:val="24"/>
        </w:rPr>
        <w:t xml:space="preserve">troškove koji su sufinancirani iz ostalih izvora. Uz obrazac treba biti dostavljena odgovarajuća dokumentacija kojom se </w:t>
      </w:r>
      <w:r w:rsidR="00972541" w:rsidRPr="00972541">
        <w:rPr>
          <w:rFonts w:ascii="Times New Roman" w:hAnsi="Times New Roman" w:cs="Times New Roman"/>
          <w:color w:val="000000" w:themeColor="text1"/>
          <w:sz w:val="24"/>
          <w:szCs w:val="24"/>
        </w:rPr>
        <w:lastRenderedPageBreak/>
        <w:t>pravdaju troškovi</w:t>
      </w:r>
      <w:r w:rsidR="00833462">
        <w:rPr>
          <w:rFonts w:ascii="Times New Roman" w:hAnsi="Times New Roman" w:cs="Times New Roman"/>
          <w:color w:val="000000" w:themeColor="text1"/>
          <w:sz w:val="24"/>
          <w:szCs w:val="24"/>
        </w:rPr>
        <w:t xml:space="preserve"> financirani iz izvora Središnjeg državnog ureda</w:t>
      </w:r>
      <w:r w:rsidR="00972541" w:rsidRPr="00972541">
        <w:rPr>
          <w:rFonts w:ascii="Times New Roman" w:hAnsi="Times New Roman" w:cs="Times New Roman"/>
          <w:color w:val="000000" w:themeColor="text1"/>
          <w:sz w:val="24"/>
          <w:szCs w:val="24"/>
        </w:rPr>
        <w:t xml:space="preserve">. Svaki </w:t>
      </w:r>
      <w:r w:rsidR="00C37C1B">
        <w:rPr>
          <w:rFonts w:ascii="Times New Roman" w:hAnsi="Times New Roman" w:cs="Times New Roman"/>
          <w:color w:val="000000" w:themeColor="text1"/>
          <w:sz w:val="24"/>
          <w:szCs w:val="24"/>
        </w:rPr>
        <w:t xml:space="preserve">navedeni </w:t>
      </w:r>
      <w:r w:rsidR="00972541" w:rsidRPr="00972541">
        <w:rPr>
          <w:rFonts w:ascii="Times New Roman" w:hAnsi="Times New Roman" w:cs="Times New Roman"/>
          <w:color w:val="000000" w:themeColor="text1"/>
          <w:sz w:val="24"/>
          <w:szCs w:val="24"/>
        </w:rPr>
        <w:t>trošak mor</w:t>
      </w:r>
      <w:r w:rsidR="00470B31">
        <w:rPr>
          <w:rFonts w:ascii="Times New Roman" w:hAnsi="Times New Roman" w:cs="Times New Roman"/>
          <w:color w:val="000000" w:themeColor="text1"/>
          <w:sz w:val="24"/>
          <w:szCs w:val="24"/>
        </w:rPr>
        <w:t>a biti opravdan računima uz koje</w:t>
      </w:r>
      <w:r w:rsidR="00972541" w:rsidRPr="00972541">
        <w:rPr>
          <w:rFonts w:ascii="Times New Roman" w:hAnsi="Times New Roman" w:cs="Times New Roman"/>
          <w:color w:val="000000" w:themeColor="text1"/>
          <w:sz w:val="24"/>
          <w:szCs w:val="24"/>
        </w:rPr>
        <w:t xml:space="preserve"> se nalaz</w:t>
      </w:r>
      <w:r w:rsidR="002E5C91">
        <w:rPr>
          <w:rFonts w:ascii="Times New Roman" w:hAnsi="Times New Roman" w:cs="Times New Roman"/>
          <w:color w:val="000000" w:themeColor="text1"/>
          <w:sz w:val="24"/>
          <w:szCs w:val="24"/>
        </w:rPr>
        <w:t>e</w:t>
      </w:r>
      <w:r w:rsidR="00972541" w:rsidRPr="00972541">
        <w:rPr>
          <w:rFonts w:ascii="Times New Roman" w:hAnsi="Times New Roman" w:cs="Times New Roman"/>
          <w:color w:val="000000" w:themeColor="text1"/>
          <w:sz w:val="24"/>
          <w:szCs w:val="24"/>
        </w:rPr>
        <w:t xml:space="preserve"> preslik</w:t>
      </w:r>
      <w:r w:rsidR="002E5C91">
        <w:rPr>
          <w:rFonts w:ascii="Times New Roman" w:hAnsi="Times New Roman" w:cs="Times New Roman"/>
          <w:color w:val="000000" w:themeColor="text1"/>
          <w:sz w:val="24"/>
          <w:szCs w:val="24"/>
        </w:rPr>
        <w:t>e</w:t>
      </w:r>
      <w:r w:rsidR="00972541" w:rsidRPr="00972541">
        <w:rPr>
          <w:rFonts w:ascii="Times New Roman" w:hAnsi="Times New Roman" w:cs="Times New Roman"/>
          <w:color w:val="000000" w:themeColor="text1"/>
          <w:sz w:val="24"/>
          <w:szCs w:val="24"/>
        </w:rPr>
        <w:t xml:space="preserve"> izv</w:t>
      </w:r>
      <w:r w:rsidR="002E5C91">
        <w:rPr>
          <w:rFonts w:ascii="Times New Roman" w:hAnsi="Times New Roman" w:cs="Times New Roman"/>
          <w:color w:val="000000" w:themeColor="text1"/>
          <w:sz w:val="24"/>
          <w:szCs w:val="24"/>
        </w:rPr>
        <w:t xml:space="preserve">atka o promjenama i stanju na transakcijskom računu </w:t>
      </w:r>
      <w:r w:rsidR="00972541" w:rsidRPr="00972541">
        <w:rPr>
          <w:rFonts w:ascii="Times New Roman" w:hAnsi="Times New Roman" w:cs="Times New Roman"/>
          <w:color w:val="000000" w:themeColor="text1"/>
          <w:sz w:val="24"/>
          <w:szCs w:val="24"/>
        </w:rPr>
        <w:t xml:space="preserve">za bezgotovinska plaćanja te preslikama </w:t>
      </w:r>
      <w:r w:rsidR="002E5C91">
        <w:rPr>
          <w:rFonts w:ascii="Times New Roman" w:hAnsi="Times New Roman" w:cs="Times New Roman"/>
          <w:color w:val="000000" w:themeColor="text1"/>
          <w:sz w:val="24"/>
          <w:szCs w:val="24"/>
        </w:rPr>
        <w:t xml:space="preserve">računa i isplatnica iz blagajne te </w:t>
      </w:r>
      <w:r w:rsidR="00972541" w:rsidRPr="00972541">
        <w:rPr>
          <w:rFonts w:ascii="Times New Roman" w:hAnsi="Times New Roman" w:cs="Times New Roman"/>
          <w:color w:val="000000" w:themeColor="text1"/>
          <w:sz w:val="24"/>
          <w:szCs w:val="24"/>
        </w:rPr>
        <w:t xml:space="preserve">blagajničkih izvješća za gotovinska plaćanja, koji se kao privitak dostavljaju uz Obrazac. Svaki račun mora biti jasno označen odgovarajućim rednim brojem te </w:t>
      </w:r>
      <w:r w:rsidR="00972541" w:rsidRPr="00E42888">
        <w:rPr>
          <w:rFonts w:ascii="Times New Roman" w:hAnsi="Times New Roman" w:cs="Times New Roman"/>
          <w:b/>
          <w:color w:val="000000" w:themeColor="text1"/>
          <w:sz w:val="24"/>
          <w:szCs w:val="24"/>
        </w:rPr>
        <w:t xml:space="preserve">složen po redu </w:t>
      </w:r>
      <w:r w:rsidR="002E5C91" w:rsidRPr="00E42888">
        <w:rPr>
          <w:rFonts w:ascii="Times New Roman" w:hAnsi="Times New Roman" w:cs="Times New Roman"/>
          <w:b/>
          <w:color w:val="000000" w:themeColor="text1"/>
          <w:sz w:val="24"/>
          <w:szCs w:val="24"/>
        </w:rPr>
        <w:t>po troškovima</w:t>
      </w:r>
      <w:r w:rsidR="002E5C91">
        <w:rPr>
          <w:rFonts w:ascii="Times New Roman" w:hAnsi="Times New Roman" w:cs="Times New Roman"/>
          <w:color w:val="000000" w:themeColor="text1"/>
          <w:sz w:val="24"/>
          <w:szCs w:val="24"/>
        </w:rPr>
        <w:t xml:space="preserve"> </w:t>
      </w:r>
      <w:r w:rsidR="00972541" w:rsidRPr="00972541">
        <w:rPr>
          <w:rFonts w:ascii="Times New Roman" w:hAnsi="Times New Roman" w:cs="Times New Roman"/>
          <w:color w:val="000000" w:themeColor="text1"/>
          <w:sz w:val="24"/>
          <w:szCs w:val="24"/>
        </w:rPr>
        <w:t>kako je prikazan</w:t>
      </w:r>
      <w:r w:rsidR="002E5C91">
        <w:rPr>
          <w:rFonts w:ascii="Times New Roman" w:hAnsi="Times New Roman" w:cs="Times New Roman"/>
          <w:color w:val="000000" w:themeColor="text1"/>
          <w:sz w:val="24"/>
          <w:szCs w:val="24"/>
        </w:rPr>
        <w:t>o</w:t>
      </w:r>
      <w:r w:rsidR="00972541" w:rsidRPr="00972541">
        <w:rPr>
          <w:rFonts w:ascii="Times New Roman" w:hAnsi="Times New Roman" w:cs="Times New Roman"/>
          <w:color w:val="000000" w:themeColor="text1"/>
          <w:sz w:val="24"/>
          <w:szCs w:val="24"/>
        </w:rPr>
        <w:t xml:space="preserve"> u Obrascu financijskog izvješća.</w:t>
      </w:r>
      <w:r w:rsidR="00937439" w:rsidRPr="00937439">
        <w:rPr>
          <w:rFonts w:ascii="Times New Roman" w:hAnsi="Times New Roman" w:cs="Times New Roman"/>
          <w:sz w:val="24"/>
          <w:szCs w:val="24"/>
        </w:rPr>
        <w:t xml:space="preserve"> </w:t>
      </w:r>
      <w:r w:rsidR="00937439">
        <w:rPr>
          <w:rFonts w:ascii="Times New Roman" w:hAnsi="Times New Roman" w:cs="Times New Roman"/>
          <w:sz w:val="24"/>
          <w:szCs w:val="24"/>
        </w:rPr>
        <w:t xml:space="preserve">Uz financijsko izvješće korisnik je dužan dostaviti i </w:t>
      </w:r>
      <w:r w:rsidR="007B0998">
        <w:rPr>
          <w:rFonts w:ascii="Times New Roman" w:hAnsi="Times New Roman" w:cs="Times New Roman"/>
          <w:sz w:val="24"/>
          <w:szCs w:val="24"/>
        </w:rPr>
        <w:t xml:space="preserve">sačinjen </w:t>
      </w:r>
      <w:r w:rsidR="00937439" w:rsidRPr="00EF5398">
        <w:rPr>
          <w:rFonts w:ascii="Times New Roman" w:hAnsi="Times New Roman" w:cs="Times New Roman"/>
          <w:sz w:val="24"/>
          <w:szCs w:val="24"/>
        </w:rPr>
        <w:t>elaborat o ekonomskoj isplativosti/učinkovitosti provedene športske manifestacije</w:t>
      </w:r>
      <w:r w:rsidR="00937439">
        <w:rPr>
          <w:rFonts w:ascii="Times New Roman" w:hAnsi="Times New Roman" w:cs="Times New Roman"/>
          <w:sz w:val="24"/>
          <w:szCs w:val="24"/>
        </w:rPr>
        <w:t>.</w:t>
      </w:r>
    </w:p>
    <w:p w:rsidR="00E42888" w:rsidRDefault="00E42888" w:rsidP="005D50E1">
      <w:pPr>
        <w:spacing w:after="0" w:line="240" w:lineRule="auto"/>
        <w:jc w:val="both"/>
        <w:rPr>
          <w:rFonts w:ascii="Times New Roman" w:hAnsi="Times New Roman" w:cs="Times New Roman"/>
          <w:color w:val="000000" w:themeColor="text1"/>
          <w:sz w:val="24"/>
          <w:szCs w:val="24"/>
        </w:rPr>
      </w:pPr>
    </w:p>
    <w:p w:rsidR="00972541" w:rsidRPr="00972541" w:rsidRDefault="00972541" w:rsidP="005D50E1">
      <w:pPr>
        <w:spacing w:after="0" w:line="240" w:lineRule="auto"/>
        <w:jc w:val="both"/>
        <w:rPr>
          <w:rFonts w:ascii="Times New Roman" w:hAnsi="Times New Roman" w:cs="Times New Roman"/>
          <w:color w:val="000000" w:themeColor="text1"/>
          <w:sz w:val="24"/>
          <w:szCs w:val="24"/>
        </w:rPr>
      </w:pPr>
      <w:r w:rsidRPr="00972541">
        <w:rPr>
          <w:rFonts w:ascii="Times New Roman" w:hAnsi="Times New Roman" w:cs="Times New Roman"/>
          <w:color w:val="000000" w:themeColor="text1"/>
          <w:sz w:val="24"/>
          <w:szCs w:val="24"/>
        </w:rPr>
        <w:t>U Obrascu financijskog i</w:t>
      </w:r>
      <w:r w:rsidR="00833462">
        <w:rPr>
          <w:rFonts w:ascii="Times New Roman" w:hAnsi="Times New Roman" w:cs="Times New Roman"/>
          <w:color w:val="000000" w:themeColor="text1"/>
          <w:sz w:val="24"/>
          <w:szCs w:val="24"/>
        </w:rPr>
        <w:t xml:space="preserve">zvješća potrebno </w:t>
      </w:r>
      <w:r w:rsidR="00470B31">
        <w:rPr>
          <w:rFonts w:ascii="Times New Roman" w:hAnsi="Times New Roman" w:cs="Times New Roman"/>
          <w:color w:val="000000" w:themeColor="text1"/>
          <w:sz w:val="24"/>
          <w:szCs w:val="24"/>
        </w:rPr>
        <w:t xml:space="preserve">je </w:t>
      </w:r>
      <w:r w:rsidR="00833462">
        <w:rPr>
          <w:rFonts w:ascii="Times New Roman" w:hAnsi="Times New Roman" w:cs="Times New Roman"/>
          <w:color w:val="000000" w:themeColor="text1"/>
          <w:sz w:val="24"/>
          <w:szCs w:val="24"/>
        </w:rPr>
        <w:t>popuniti</w:t>
      </w:r>
      <w:r w:rsidRPr="00972541">
        <w:rPr>
          <w:rFonts w:ascii="Times New Roman" w:hAnsi="Times New Roman" w:cs="Times New Roman"/>
          <w:color w:val="000000" w:themeColor="text1"/>
          <w:sz w:val="24"/>
          <w:szCs w:val="24"/>
        </w:rPr>
        <w:t xml:space="preserve"> polja označena žutom bojom. Popunjen, potpisan i ovjeren Obrazac potrebno je dostaviti u rokovima navedenim</w:t>
      </w:r>
      <w:r w:rsidR="00470B31">
        <w:rPr>
          <w:rFonts w:ascii="Times New Roman" w:hAnsi="Times New Roman" w:cs="Times New Roman"/>
          <w:color w:val="000000" w:themeColor="text1"/>
          <w:sz w:val="24"/>
          <w:szCs w:val="24"/>
        </w:rPr>
        <w:t>a</w:t>
      </w:r>
      <w:r w:rsidRPr="00972541">
        <w:rPr>
          <w:rFonts w:ascii="Times New Roman" w:hAnsi="Times New Roman" w:cs="Times New Roman"/>
          <w:color w:val="000000" w:themeColor="text1"/>
          <w:sz w:val="24"/>
          <w:szCs w:val="24"/>
        </w:rPr>
        <w:t xml:space="preserve"> u ugovoru o sufinanciranju koji korisnik potpisuje sa Središnjim državnim uredom na </w:t>
      </w:r>
      <w:r w:rsidR="00470B31">
        <w:rPr>
          <w:rFonts w:ascii="Times New Roman" w:hAnsi="Times New Roman" w:cs="Times New Roman"/>
          <w:color w:val="000000" w:themeColor="text1"/>
          <w:sz w:val="24"/>
          <w:szCs w:val="24"/>
        </w:rPr>
        <w:t>e-</w:t>
      </w:r>
      <w:r w:rsidR="00833462">
        <w:rPr>
          <w:rFonts w:ascii="Times New Roman" w:hAnsi="Times New Roman" w:cs="Times New Roman"/>
          <w:color w:val="000000" w:themeColor="text1"/>
          <w:sz w:val="24"/>
          <w:szCs w:val="24"/>
        </w:rPr>
        <w:t xml:space="preserve">adresu </w:t>
      </w:r>
      <w:hyperlink r:id="rId19" w:history="1">
        <w:r w:rsidR="00E46290">
          <w:rPr>
            <w:rStyle w:val="Hyperlink"/>
            <w:rFonts w:ascii="Times New Roman" w:eastAsia="Times New Roman" w:hAnsi="Times New Roman" w:cs="Times New Roman"/>
            <w:sz w:val="24"/>
            <w:szCs w:val="24"/>
          </w:rPr>
          <w:t>vsm-javnipoziv@sdus.hr</w:t>
        </w:r>
      </w:hyperlink>
      <w:r w:rsidR="00E46290" w:rsidRPr="00972541">
        <w:rPr>
          <w:rFonts w:ascii="Times New Roman" w:hAnsi="Times New Roman" w:cs="Times New Roman"/>
          <w:color w:val="000000" w:themeColor="text1"/>
          <w:sz w:val="24"/>
          <w:szCs w:val="24"/>
        </w:rPr>
        <w:t xml:space="preserve"> </w:t>
      </w:r>
      <w:r w:rsidRPr="00972541">
        <w:rPr>
          <w:rFonts w:ascii="Times New Roman" w:hAnsi="Times New Roman" w:cs="Times New Roman"/>
          <w:color w:val="000000" w:themeColor="text1"/>
          <w:sz w:val="24"/>
          <w:szCs w:val="24"/>
        </w:rPr>
        <w:t>(nije potreban potpis i ovjera) u .</w:t>
      </w:r>
      <w:proofErr w:type="spellStart"/>
      <w:r w:rsidRPr="00972541">
        <w:rPr>
          <w:rFonts w:ascii="Times New Roman" w:hAnsi="Times New Roman" w:cs="Times New Roman"/>
          <w:color w:val="000000" w:themeColor="text1"/>
          <w:sz w:val="24"/>
          <w:szCs w:val="24"/>
        </w:rPr>
        <w:t>xls</w:t>
      </w:r>
      <w:proofErr w:type="spellEnd"/>
      <w:r w:rsidRPr="00972541">
        <w:rPr>
          <w:rFonts w:ascii="Times New Roman" w:hAnsi="Times New Roman" w:cs="Times New Roman"/>
          <w:color w:val="000000" w:themeColor="text1"/>
          <w:sz w:val="24"/>
          <w:szCs w:val="24"/>
        </w:rPr>
        <w:t xml:space="preserve"> formatu i poštom na adresu Središnjeg državnog ureda (potpisan i ovjeren).</w:t>
      </w:r>
    </w:p>
    <w:p w:rsidR="00972541" w:rsidRPr="00972541" w:rsidRDefault="00972541" w:rsidP="005D50E1">
      <w:pPr>
        <w:spacing w:after="0" w:line="240" w:lineRule="auto"/>
        <w:jc w:val="both"/>
        <w:rPr>
          <w:rFonts w:ascii="Times New Roman" w:hAnsi="Times New Roman" w:cs="Times New Roman"/>
          <w:color w:val="000000" w:themeColor="text1"/>
          <w:sz w:val="24"/>
          <w:szCs w:val="24"/>
        </w:rPr>
      </w:pPr>
    </w:p>
    <w:p w:rsidR="00D463DF" w:rsidRDefault="00972541" w:rsidP="005D50E1">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w:t>
      </w:r>
      <w:r w:rsidR="001F401F">
        <w:rPr>
          <w:rFonts w:ascii="Times New Roman" w:hAnsi="Times New Roman" w:cs="Times New Roman"/>
          <w:color w:val="000000" w:themeColor="text1"/>
          <w:sz w:val="24"/>
          <w:szCs w:val="24"/>
        </w:rPr>
        <w:t xml:space="preserve">redišnji državni ured, </w:t>
      </w:r>
      <w:r w:rsidR="00D463DF" w:rsidRPr="00F06249">
        <w:rPr>
          <w:rFonts w:ascii="Times New Roman" w:hAnsi="Times New Roman" w:cs="Times New Roman"/>
          <w:color w:val="000000" w:themeColor="text1"/>
          <w:sz w:val="24"/>
          <w:szCs w:val="24"/>
        </w:rPr>
        <w:t xml:space="preserve">prema potrebi </w:t>
      </w:r>
      <w:r w:rsidR="001F401F">
        <w:rPr>
          <w:rFonts w:ascii="Times New Roman" w:hAnsi="Times New Roman" w:cs="Times New Roman"/>
          <w:color w:val="000000" w:themeColor="text1"/>
          <w:sz w:val="24"/>
          <w:szCs w:val="24"/>
        </w:rPr>
        <w:t xml:space="preserve">će </w:t>
      </w:r>
      <w:r w:rsidR="00D463DF" w:rsidRPr="00F06249">
        <w:rPr>
          <w:rFonts w:ascii="Times New Roman" w:hAnsi="Times New Roman" w:cs="Times New Roman"/>
          <w:color w:val="000000" w:themeColor="text1"/>
          <w:sz w:val="24"/>
          <w:szCs w:val="24"/>
        </w:rPr>
        <w:t xml:space="preserve">organizirati stručno praćenje </w:t>
      </w:r>
      <w:r w:rsidR="00115D0E" w:rsidRPr="00F06249">
        <w:rPr>
          <w:rFonts w:ascii="Times New Roman" w:hAnsi="Times New Roman" w:cs="Times New Roman"/>
          <w:color w:val="000000" w:themeColor="text1"/>
          <w:sz w:val="24"/>
          <w:szCs w:val="24"/>
        </w:rPr>
        <w:t>prove</w:t>
      </w:r>
      <w:r w:rsidR="00D463DF" w:rsidRPr="00F06249">
        <w:rPr>
          <w:rFonts w:ascii="Times New Roman" w:hAnsi="Times New Roman" w:cs="Times New Roman"/>
          <w:color w:val="000000" w:themeColor="text1"/>
          <w:sz w:val="24"/>
          <w:szCs w:val="24"/>
        </w:rPr>
        <w:t xml:space="preserve">dbe </w:t>
      </w:r>
      <w:r w:rsidR="00115D0E" w:rsidRPr="00F06249">
        <w:rPr>
          <w:rFonts w:ascii="Times New Roman" w:hAnsi="Times New Roman" w:cs="Times New Roman"/>
          <w:color w:val="000000" w:themeColor="text1"/>
          <w:sz w:val="24"/>
          <w:szCs w:val="24"/>
        </w:rPr>
        <w:t>športskih manifestacija</w:t>
      </w:r>
      <w:r w:rsidR="00D463DF" w:rsidRPr="00F06249">
        <w:rPr>
          <w:rFonts w:ascii="Times New Roman" w:hAnsi="Times New Roman" w:cs="Times New Roman"/>
          <w:color w:val="000000" w:themeColor="text1"/>
          <w:sz w:val="24"/>
          <w:szCs w:val="24"/>
        </w:rPr>
        <w:t xml:space="preserve"> sufinanciranih na temelju </w:t>
      </w:r>
      <w:r w:rsidR="00115D0E" w:rsidRPr="00F06249">
        <w:rPr>
          <w:rFonts w:ascii="Times New Roman" w:hAnsi="Times New Roman" w:cs="Times New Roman"/>
          <w:color w:val="000000" w:themeColor="text1"/>
          <w:sz w:val="24"/>
          <w:szCs w:val="24"/>
        </w:rPr>
        <w:t>Javnog poziva</w:t>
      </w:r>
      <w:r w:rsidR="009169E9">
        <w:rPr>
          <w:rFonts w:ascii="Times New Roman" w:hAnsi="Times New Roman" w:cs="Times New Roman"/>
          <w:color w:val="000000" w:themeColor="text1"/>
          <w:sz w:val="24"/>
          <w:szCs w:val="24"/>
        </w:rPr>
        <w:t xml:space="preserve">, sukladno Ugovoru o </w:t>
      </w:r>
      <w:r w:rsidR="00301D4F">
        <w:rPr>
          <w:rFonts w:ascii="Times New Roman" w:hAnsi="Times New Roman" w:cs="Times New Roman"/>
          <w:color w:val="000000" w:themeColor="text1"/>
          <w:sz w:val="24"/>
          <w:szCs w:val="24"/>
        </w:rPr>
        <w:t>su</w:t>
      </w:r>
      <w:r w:rsidR="009169E9">
        <w:rPr>
          <w:rFonts w:ascii="Times New Roman" w:hAnsi="Times New Roman" w:cs="Times New Roman"/>
          <w:color w:val="000000" w:themeColor="text1"/>
          <w:sz w:val="24"/>
          <w:szCs w:val="24"/>
        </w:rPr>
        <w:t>financiranju.</w:t>
      </w:r>
    </w:p>
    <w:p w:rsidR="008A3988" w:rsidRDefault="008A3988" w:rsidP="005D50E1">
      <w:pPr>
        <w:pStyle w:val="t-10-9-kurz-s"/>
        <w:spacing w:after="0"/>
        <w:jc w:val="both"/>
        <w:rPr>
          <w:color w:val="000000" w:themeColor="text1"/>
        </w:rPr>
      </w:pPr>
    </w:p>
    <w:sectPr w:rsidR="008A3988" w:rsidSect="00EE10DC">
      <w:headerReference w:type="default" r:id="rId20"/>
      <w:footerReference w:type="default" r:id="rId21"/>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736F" w:rsidRDefault="00AC736F" w:rsidP="000770F3">
      <w:pPr>
        <w:spacing w:after="0" w:line="240" w:lineRule="auto"/>
      </w:pPr>
      <w:r>
        <w:separator/>
      </w:r>
    </w:p>
  </w:endnote>
  <w:endnote w:type="continuationSeparator" w:id="0">
    <w:p w:rsidR="00AC736F" w:rsidRDefault="00AC736F" w:rsidP="00077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EE"/>
    <w:family w:val="swiss"/>
    <w:pitch w:val="variable"/>
    <w:sig w:usb0="E1002AFF" w:usb1="C000E47F" w:usb2="00000029" w:usb3="00000000" w:csb0="000001FF" w:csb1="00000000"/>
  </w:font>
  <w:font w:name="Arial">
    <w:panose1 w:val="020B0604020202020204"/>
    <w:charset w:val="00"/>
    <w:family w:val="swiss"/>
    <w:pitch w:val="variable"/>
    <w:sig w:usb0="E0002AFF" w:usb1="C0007843"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5258407"/>
      <w:docPartObj>
        <w:docPartGallery w:val="Page Numbers (Bottom of Page)"/>
        <w:docPartUnique/>
      </w:docPartObj>
    </w:sdtPr>
    <w:sdtEndPr>
      <w:rPr>
        <w:noProof/>
      </w:rPr>
    </w:sdtEndPr>
    <w:sdtContent>
      <w:p w:rsidR="00AC736F" w:rsidRDefault="00AC736F">
        <w:pPr>
          <w:pStyle w:val="Footer"/>
          <w:jc w:val="right"/>
        </w:pPr>
        <w:r>
          <w:fldChar w:fldCharType="begin"/>
        </w:r>
        <w:r>
          <w:instrText xml:space="preserve"> PAGE   \* MERGEFORMAT </w:instrText>
        </w:r>
        <w:r>
          <w:fldChar w:fldCharType="separate"/>
        </w:r>
        <w:r w:rsidR="00F75950">
          <w:rPr>
            <w:noProof/>
          </w:rPr>
          <w:t>8</w:t>
        </w:r>
        <w:r>
          <w:rPr>
            <w:noProof/>
          </w:rPr>
          <w:fldChar w:fldCharType="end"/>
        </w:r>
      </w:p>
    </w:sdtContent>
  </w:sdt>
  <w:p w:rsidR="00AC736F" w:rsidRDefault="00AC736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736F" w:rsidRDefault="00AC736F" w:rsidP="000770F3">
      <w:pPr>
        <w:spacing w:after="0" w:line="240" w:lineRule="auto"/>
      </w:pPr>
      <w:r>
        <w:separator/>
      </w:r>
    </w:p>
  </w:footnote>
  <w:footnote w:type="continuationSeparator" w:id="0">
    <w:p w:rsidR="00AC736F" w:rsidRDefault="00AC736F" w:rsidP="000770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736F" w:rsidRDefault="00AC736F">
    <w:pPr>
      <w:pStyle w:val="Header"/>
      <w:jc w:val="right"/>
    </w:pPr>
  </w:p>
  <w:p w:rsidR="00AC736F" w:rsidRDefault="00AC736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44E95"/>
    <w:multiLevelType w:val="hybridMultilevel"/>
    <w:tmpl w:val="F4D8B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ED6A2B"/>
    <w:multiLevelType w:val="hybridMultilevel"/>
    <w:tmpl w:val="80585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15736A"/>
    <w:multiLevelType w:val="hybridMultilevel"/>
    <w:tmpl w:val="E988CBEC"/>
    <w:lvl w:ilvl="0" w:tplc="041A000F">
      <w:start w:val="1"/>
      <w:numFmt w:val="decimal"/>
      <w:lvlText w:val="%1."/>
      <w:lvlJc w:val="left"/>
      <w:pPr>
        <w:ind w:left="540" w:hanging="360"/>
      </w:p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3" w15:restartNumberingAfterBreak="0">
    <w:nsid w:val="0A5B6766"/>
    <w:multiLevelType w:val="hybridMultilevel"/>
    <w:tmpl w:val="FC8C4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3B76FF"/>
    <w:multiLevelType w:val="hybridMultilevel"/>
    <w:tmpl w:val="E2E64F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6347562"/>
    <w:multiLevelType w:val="hybridMultilevel"/>
    <w:tmpl w:val="ED6E19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14022E"/>
    <w:multiLevelType w:val="hybridMultilevel"/>
    <w:tmpl w:val="A4A4D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5E64DC"/>
    <w:multiLevelType w:val="hybridMultilevel"/>
    <w:tmpl w:val="4CA4C1F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0FA4C7A"/>
    <w:multiLevelType w:val="hybridMultilevel"/>
    <w:tmpl w:val="4F2CAB3A"/>
    <w:lvl w:ilvl="0" w:tplc="041A0001">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9" w15:restartNumberingAfterBreak="0">
    <w:nsid w:val="22FD73FA"/>
    <w:multiLevelType w:val="hybridMultilevel"/>
    <w:tmpl w:val="46B62474"/>
    <w:lvl w:ilvl="0" w:tplc="EB641E2E">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29BE155D"/>
    <w:multiLevelType w:val="hybridMultilevel"/>
    <w:tmpl w:val="A58097B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2B1D40AE"/>
    <w:multiLevelType w:val="hybridMultilevel"/>
    <w:tmpl w:val="D5022952"/>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2" w15:restartNumberingAfterBreak="0">
    <w:nsid w:val="2EBC0DA7"/>
    <w:multiLevelType w:val="hybridMultilevel"/>
    <w:tmpl w:val="6E22A4F6"/>
    <w:lvl w:ilvl="0" w:tplc="0409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3AC84392"/>
    <w:multiLevelType w:val="hybridMultilevel"/>
    <w:tmpl w:val="026E8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390C3A"/>
    <w:multiLevelType w:val="hybridMultilevel"/>
    <w:tmpl w:val="80C8E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4874A4"/>
    <w:multiLevelType w:val="hybridMultilevel"/>
    <w:tmpl w:val="FD04435A"/>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6" w15:restartNumberingAfterBreak="0">
    <w:nsid w:val="44106176"/>
    <w:multiLevelType w:val="hybridMultilevel"/>
    <w:tmpl w:val="DD325690"/>
    <w:lvl w:ilvl="0" w:tplc="0409000F">
      <w:start w:val="1"/>
      <w:numFmt w:val="decimal"/>
      <w:lvlText w:val="%1."/>
      <w:lvlJc w:val="left"/>
      <w:pPr>
        <w:ind w:left="630" w:hanging="360"/>
      </w:pPr>
      <w:rPr>
        <w:rFonts w:hint="default"/>
      </w:rPr>
    </w:lvl>
    <w:lvl w:ilvl="1" w:tplc="041A0003" w:tentative="1">
      <w:start w:val="1"/>
      <w:numFmt w:val="bullet"/>
      <w:lvlText w:val="o"/>
      <w:lvlJc w:val="left"/>
      <w:pPr>
        <w:ind w:left="1350" w:hanging="360"/>
      </w:pPr>
      <w:rPr>
        <w:rFonts w:ascii="Courier New" w:hAnsi="Courier New" w:cs="Courier New" w:hint="default"/>
      </w:rPr>
    </w:lvl>
    <w:lvl w:ilvl="2" w:tplc="041A0005" w:tentative="1">
      <w:start w:val="1"/>
      <w:numFmt w:val="bullet"/>
      <w:lvlText w:val=""/>
      <w:lvlJc w:val="left"/>
      <w:pPr>
        <w:ind w:left="2070" w:hanging="360"/>
      </w:pPr>
      <w:rPr>
        <w:rFonts w:ascii="Wingdings" w:hAnsi="Wingdings" w:hint="default"/>
      </w:rPr>
    </w:lvl>
    <w:lvl w:ilvl="3" w:tplc="041A0001" w:tentative="1">
      <w:start w:val="1"/>
      <w:numFmt w:val="bullet"/>
      <w:lvlText w:val=""/>
      <w:lvlJc w:val="left"/>
      <w:pPr>
        <w:ind w:left="2790" w:hanging="360"/>
      </w:pPr>
      <w:rPr>
        <w:rFonts w:ascii="Symbol" w:hAnsi="Symbol" w:hint="default"/>
      </w:rPr>
    </w:lvl>
    <w:lvl w:ilvl="4" w:tplc="041A0003" w:tentative="1">
      <w:start w:val="1"/>
      <w:numFmt w:val="bullet"/>
      <w:lvlText w:val="o"/>
      <w:lvlJc w:val="left"/>
      <w:pPr>
        <w:ind w:left="3510" w:hanging="360"/>
      </w:pPr>
      <w:rPr>
        <w:rFonts w:ascii="Courier New" w:hAnsi="Courier New" w:cs="Courier New" w:hint="default"/>
      </w:rPr>
    </w:lvl>
    <w:lvl w:ilvl="5" w:tplc="041A0005" w:tentative="1">
      <w:start w:val="1"/>
      <w:numFmt w:val="bullet"/>
      <w:lvlText w:val=""/>
      <w:lvlJc w:val="left"/>
      <w:pPr>
        <w:ind w:left="4230" w:hanging="360"/>
      </w:pPr>
      <w:rPr>
        <w:rFonts w:ascii="Wingdings" w:hAnsi="Wingdings" w:hint="default"/>
      </w:rPr>
    </w:lvl>
    <w:lvl w:ilvl="6" w:tplc="041A0001" w:tentative="1">
      <w:start w:val="1"/>
      <w:numFmt w:val="bullet"/>
      <w:lvlText w:val=""/>
      <w:lvlJc w:val="left"/>
      <w:pPr>
        <w:ind w:left="4950" w:hanging="360"/>
      </w:pPr>
      <w:rPr>
        <w:rFonts w:ascii="Symbol" w:hAnsi="Symbol" w:hint="default"/>
      </w:rPr>
    </w:lvl>
    <w:lvl w:ilvl="7" w:tplc="041A0003" w:tentative="1">
      <w:start w:val="1"/>
      <w:numFmt w:val="bullet"/>
      <w:lvlText w:val="o"/>
      <w:lvlJc w:val="left"/>
      <w:pPr>
        <w:ind w:left="5670" w:hanging="360"/>
      </w:pPr>
      <w:rPr>
        <w:rFonts w:ascii="Courier New" w:hAnsi="Courier New" w:cs="Courier New" w:hint="default"/>
      </w:rPr>
    </w:lvl>
    <w:lvl w:ilvl="8" w:tplc="041A0005" w:tentative="1">
      <w:start w:val="1"/>
      <w:numFmt w:val="bullet"/>
      <w:lvlText w:val=""/>
      <w:lvlJc w:val="left"/>
      <w:pPr>
        <w:ind w:left="6390" w:hanging="360"/>
      </w:pPr>
      <w:rPr>
        <w:rFonts w:ascii="Wingdings" w:hAnsi="Wingdings" w:hint="default"/>
      </w:rPr>
    </w:lvl>
  </w:abstractNum>
  <w:abstractNum w:abstractNumId="17" w15:restartNumberingAfterBreak="0">
    <w:nsid w:val="48360E94"/>
    <w:multiLevelType w:val="hybridMultilevel"/>
    <w:tmpl w:val="00F2B16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486331E6"/>
    <w:multiLevelType w:val="hybridMultilevel"/>
    <w:tmpl w:val="10E46F1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49102F54"/>
    <w:multiLevelType w:val="hybridMultilevel"/>
    <w:tmpl w:val="59D8122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54BD0BEC"/>
    <w:multiLevelType w:val="singleLevel"/>
    <w:tmpl w:val="896C66B0"/>
    <w:lvl w:ilvl="0">
      <w:start w:val="1"/>
      <w:numFmt w:val="bullet"/>
      <w:pStyle w:val="ListBullet"/>
      <w:lvlText w:val=""/>
      <w:lvlJc w:val="left"/>
      <w:pPr>
        <w:tabs>
          <w:tab w:val="num" w:pos="283"/>
        </w:tabs>
        <w:ind w:left="283" w:hanging="283"/>
      </w:pPr>
      <w:rPr>
        <w:rFonts w:ascii="Symbol" w:hAnsi="Symbol"/>
      </w:rPr>
    </w:lvl>
  </w:abstractNum>
  <w:abstractNum w:abstractNumId="21" w15:restartNumberingAfterBreak="0">
    <w:nsid w:val="59025A50"/>
    <w:multiLevelType w:val="hybridMultilevel"/>
    <w:tmpl w:val="DBAA8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3C0BAB"/>
    <w:multiLevelType w:val="hybridMultilevel"/>
    <w:tmpl w:val="424CE8C4"/>
    <w:lvl w:ilvl="0" w:tplc="C94C23EA">
      <w:start w:val="1"/>
      <w:numFmt w:val="decimal"/>
      <w:lvlText w:val="%1."/>
      <w:lvlJc w:val="left"/>
      <w:pPr>
        <w:ind w:left="700" w:hanging="360"/>
      </w:pPr>
      <w:rPr>
        <w:rFonts w:hint="default"/>
      </w:rPr>
    </w:lvl>
    <w:lvl w:ilvl="1" w:tplc="041A0019" w:tentative="1">
      <w:start w:val="1"/>
      <w:numFmt w:val="lowerLetter"/>
      <w:lvlText w:val="%2."/>
      <w:lvlJc w:val="left"/>
      <w:pPr>
        <w:ind w:left="1420" w:hanging="360"/>
      </w:pPr>
    </w:lvl>
    <w:lvl w:ilvl="2" w:tplc="041A001B" w:tentative="1">
      <w:start w:val="1"/>
      <w:numFmt w:val="lowerRoman"/>
      <w:lvlText w:val="%3."/>
      <w:lvlJc w:val="right"/>
      <w:pPr>
        <w:ind w:left="2140" w:hanging="180"/>
      </w:pPr>
    </w:lvl>
    <w:lvl w:ilvl="3" w:tplc="041A000F" w:tentative="1">
      <w:start w:val="1"/>
      <w:numFmt w:val="decimal"/>
      <w:lvlText w:val="%4."/>
      <w:lvlJc w:val="left"/>
      <w:pPr>
        <w:ind w:left="2860" w:hanging="360"/>
      </w:pPr>
    </w:lvl>
    <w:lvl w:ilvl="4" w:tplc="041A0019" w:tentative="1">
      <w:start w:val="1"/>
      <w:numFmt w:val="lowerLetter"/>
      <w:lvlText w:val="%5."/>
      <w:lvlJc w:val="left"/>
      <w:pPr>
        <w:ind w:left="3580" w:hanging="360"/>
      </w:pPr>
    </w:lvl>
    <w:lvl w:ilvl="5" w:tplc="041A001B" w:tentative="1">
      <w:start w:val="1"/>
      <w:numFmt w:val="lowerRoman"/>
      <w:lvlText w:val="%6."/>
      <w:lvlJc w:val="right"/>
      <w:pPr>
        <w:ind w:left="4300" w:hanging="180"/>
      </w:pPr>
    </w:lvl>
    <w:lvl w:ilvl="6" w:tplc="041A000F" w:tentative="1">
      <w:start w:val="1"/>
      <w:numFmt w:val="decimal"/>
      <w:lvlText w:val="%7."/>
      <w:lvlJc w:val="left"/>
      <w:pPr>
        <w:ind w:left="5020" w:hanging="360"/>
      </w:pPr>
    </w:lvl>
    <w:lvl w:ilvl="7" w:tplc="041A0019" w:tentative="1">
      <w:start w:val="1"/>
      <w:numFmt w:val="lowerLetter"/>
      <w:lvlText w:val="%8."/>
      <w:lvlJc w:val="left"/>
      <w:pPr>
        <w:ind w:left="5740" w:hanging="360"/>
      </w:pPr>
    </w:lvl>
    <w:lvl w:ilvl="8" w:tplc="041A001B" w:tentative="1">
      <w:start w:val="1"/>
      <w:numFmt w:val="lowerRoman"/>
      <w:lvlText w:val="%9."/>
      <w:lvlJc w:val="right"/>
      <w:pPr>
        <w:ind w:left="6460" w:hanging="180"/>
      </w:pPr>
    </w:lvl>
  </w:abstractNum>
  <w:abstractNum w:abstractNumId="23" w15:restartNumberingAfterBreak="0">
    <w:nsid w:val="6125133B"/>
    <w:multiLevelType w:val="hybridMultilevel"/>
    <w:tmpl w:val="8A80C3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7C244B9"/>
    <w:multiLevelType w:val="multilevel"/>
    <w:tmpl w:val="7700CA72"/>
    <w:lvl w:ilvl="0">
      <w:start w:val="1"/>
      <w:numFmt w:val="decimal"/>
      <w:lvlText w:val="%1."/>
      <w:lvlJc w:val="left"/>
      <w:pPr>
        <w:ind w:left="81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6EBB411A"/>
    <w:multiLevelType w:val="hybridMultilevel"/>
    <w:tmpl w:val="8F54F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AD6970"/>
    <w:multiLevelType w:val="hybridMultilevel"/>
    <w:tmpl w:val="65F84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08622B"/>
    <w:multiLevelType w:val="hybridMultilevel"/>
    <w:tmpl w:val="9DA8DA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F430F0B"/>
    <w:multiLevelType w:val="hybridMultilevel"/>
    <w:tmpl w:val="7E8C4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5"/>
  </w:num>
  <w:num w:numId="3">
    <w:abstractNumId w:val="19"/>
  </w:num>
  <w:num w:numId="4">
    <w:abstractNumId w:val="8"/>
  </w:num>
  <w:num w:numId="5">
    <w:abstractNumId w:val="11"/>
  </w:num>
  <w:num w:numId="6">
    <w:abstractNumId w:val="10"/>
  </w:num>
  <w:num w:numId="7">
    <w:abstractNumId w:val="27"/>
  </w:num>
  <w:num w:numId="8">
    <w:abstractNumId w:val="0"/>
  </w:num>
  <w:num w:numId="9">
    <w:abstractNumId w:val="2"/>
  </w:num>
  <w:num w:numId="10">
    <w:abstractNumId w:val="6"/>
  </w:num>
  <w:num w:numId="11">
    <w:abstractNumId w:val="4"/>
  </w:num>
  <w:num w:numId="12">
    <w:abstractNumId w:val="13"/>
  </w:num>
  <w:num w:numId="13">
    <w:abstractNumId w:val="16"/>
  </w:num>
  <w:num w:numId="14">
    <w:abstractNumId w:val="12"/>
  </w:num>
  <w:num w:numId="15">
    <w:abstractNumId w:val="7"/>
  </w:num>
  <w:num w:numId="16">
    <w:abstractNumId w:val="1"/>
  </w:num>
  <w:num w:numId="17">
    <w:abstractNumId w:val="3"/>
  </w:num>
  <w:num w:numId="18">
    <w:abstractNumId w:val="25"/>
  </w:num>
  <w:num w:numId="19">
    <w:abstractNumId w:val="24"/>
  </w:num>
  <w:num w:numId="20">
    <w:abstractNumId w:val="23"/>
  </w:num>
  <w:num w:numId="21">
    <w:abstractNumId w:val="5"/>
  </w:num>
  <w:num w:numId="22">
    <w:abstractNumId w:val="14"/>
  </w:num>
  <w:num w:numId="23">
    <w:abstractNumId w:val="26"/>
  </w:num>
  <w:num w:numId="24">
    <w:abstractNumId w:val="21"/>
  </w:num>
  <w:num w:numId="25">
    <w:abstractNumId w:val="20"/>
  </w:num>
  <w:num w:numId="26">
    <w:abstractNumId w:val="11"/>
  </w:num>
  <w:num w:numId="27">
    <w:abstractNumId w:val="28"/>
  </w:num>
  <w:num w:numId="28">
    <w:abstractNumId w:val="17"/>
  </w:num>
  <w:num w:numId="29">
    <w:abstractNumId w:val="22"/>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3DF"/>
    <w:rsid w:val="00011103"/>
    <w:rsid w:val="00013178"/>
    <w:rsid w:val="00020ECE"/>
    <w:rsid w:val="00020F9D"/>
    <w:rsid w:val="00022347"/>
    <w:rsid w:val="000259A6"/>
    <w:rsid w:val="00027A10"/>
    <w:rsid w:val="00034BB9"/>
    <w:rsid w:val="00036BF8"/>
    <w:rsid w:val="00041BFA"/>
    <w:rsid w:val="00044E36"/>
    <w:rsid w:val="0004511D"/>
    <w:rsid w:val="00045A4A"/>
    <w:rsid w:val="00053943"/>
    <w:rsid w:val="000564EA"/>
    <w:rsid w:val="000565A7"/>
    <w:rsid w:val="0006103C"/>
    <w:rsid w:val="00064FDA"/>
    <w:rsid w:val="00065587"/>
    <w:rsid w:val="00067817"/>
    <w:rsid w:val="00073022"/>
    <w:rsid w:val="000770F3"/>
    <w:rsid w:val="000839DB"/>
    <w:rsid w:val="00096C49"/>
    <w:rsid w:val="000A0183"/>
    <w:rsid w:val="000A081F"/>
    <w:rsid w:val="000B3AF7"/>
    <w:rsid w:val="000C38F9"/>
    <w:rsid w:val="000C747D"/>
    <w:rsid w:val="000C77E2"/>
    <w:rsid w:val="000D081A"/>
    <w:rsid w:val="000D6825"/>
    <w:rsid w:val="000E0B67"/>
    <w:rsid w:val="000E25A5"/>
    <w:rsid w:val="000E27D8"/>
    <w:rsid w:val="000E6D02"/>
    <w:rsid w:val="000E6D7D"/>
    <w:rsid w:val="000E6ED3"/>
    <w:rsid w:val="000F4E84"/>
    <w:rsid w:val="000F64E1"/>
    <w:rsid w:val="00100742"/>
    <w:rsid w:val="00106502"/>
    <w:rsid w:val="001076AD"/>
    <w:rsid w:val="00114EEC"/>
    <w:rsid w:val="00115D0E"/>
    <w:rsid w:val="00120E3C"/>
    <w:rsid w:val="00124939"/>
    <w:rsid w:val="00133176"/>
    <w:rsid w:val="00145299"/>
    <w:rsid w:val="00156778"/>
    <w:rsid w:val="00160B4D"/>
    <w:rsid w:val="00165A31"/>
    <w:rsid w:val="00171E9E"/>
    <w:rsid w:val="00173C78"/>
    <w:rsid w:val="00182363"/>
    <w:rsid w:val="001828B7"/>
    <w:rsid w:val="00187B4A"/>
    <w:rsid w:val="001966FD"/>
    <w:rsid w:val="00197775"/>
    <w:rsid w:val="001A3231"/>
    <w:rsid w:val="001C189E"/>
    <w:rsid w:val="001C34CA"/>
    <w:rsid w:val="001D60BF"/>
    <w:rsid w:val="001E10C7"/>
    <w:rsid w:val="001E5887"/>
    <w:rsid w:val="001F401F"/>
    <w:rsid w:val="001F44B4"/>
    <w:rsid w:val="001F4DE7"/>
    <w:rsid w:val="001F517A"/>
    <w:rsid w:val="001F6AB2"/>
    <w:rsid w:val="00211968"/>
    <w:rsid w:val="002121A9"/>
    <w:rsid w:val="00217A38"/>
    <w:rsid w:val="00221C50"/>
    <w:rsid w:val="00230A3A"/>
    <w:rsid w:val="002315D2"/>
    <w:rsid w:val="00235982"/>
    <w:rsid w:val="00236437"/>
    <w:rsid w:val="0023740A"/>
    <w:rsid w:val="00240F59"/>
    <w:rsid w:val="00242158"/>
    <w:rsid w:val="0024370E"/>
    <w:rsid w:val="0024533B"/>
    <w:rsid w:val="002465D3"/>
    <w:rsid w:val="00246FA3"/>
    <w:rsid w:val="00250DED"/>
    <w:rsid w:val="00254701"/>
    <w:rsid w:val="0025585B"/>
    <w:rsid w:val="00260AC0"/>
    <w:rsid w:val="0027789E"/>
    <w:rsid w:val="0028589A"/>
    <w:rsid w:val="00285D82"/>
    <w:rsid w:val="002878AF"/>
    <w:rsid w:val="00297AEE"/>
    <w:rsid w:val="002A132C"/>
    <w:rsid w:val="002A3744"/>
    <w:rsid w:val="002A5334"/>
    <w:rsid w:val="002B6A01"/>
    <w:rsid w:val="002C4715"/>
    <w:rsid w:val="002C7E23"/>
    <w:rsid w:val="002D18A0"/>
    <w:rsid w:val="002D36D8"/>
    <w:rsid w:val="002D4D70"/>
    <w:rsid w:val="002E3258"/>
    <w:rsid w:val="002E5C91"/>
    <w:rsid w:val="00301D4F"/>
    <w:rsid w:val="00302D52"/>
    <w:rsid w:val="003131E2"/>
    <w:rsid w:val="00317BCD"/>
    <w:rsid w:val="003203C3"/>
    <w:rsid w:val="00321A85"/>
    <w:rsid w:val="00333080"/>
    <w:rsid w:val="0033749C"/>
    <w:rsid w:val="003374FA"/>
    <w:rsid w:val="00345FAA"/>
    <w:rsid w:val="00353023"/>
    <w:rsid w:val="00361926"/>
    <w:rsid w:val="0037334E"/>
    <w:rsid w:val="00376509"/>
    <w:rsid w:val="0037655A"/>
    <w:rsid w:val="00380BFC"/>
    <w:rsid w:val="003854D8"/>
    <w:rsid w:val="00385BF8"/>
    <w:rsid w:val="00390585"/>
    <w:rsid w:val="003A19CC"/>
    <w:rsid w:val="003A7ED9"/>
    <w:rsid w:val="003B02F8"/>
    <w:rsid w:val="003B4C36"/>
    <w:rsid w:val="003B6DA0"/>
    <w:rsid w:val="003C66FF"/>
    <w:rsid w:val="003D24E3"/>
    <w:rsid w:val="003D7D6B"/>
    <w:rsid w:val="003E59AE"/>
    <w:rsid w:val="003F78A7"/>
    <w:rsid w:val="00402D7A"/>
    <w:rsid w:val="004040D7"/>
    <w:rsid w:val="004158EE"/>
    <w:rsid w:val="0042574B"/>
    <w:rsid w:val="00434BF2"/>
    <w:rsid w:val="0043527D"/>
    <w:rsid w:val="0043528A"/>
    <w:rsid w:val="004360F0"/>
    <w:rsid w:val="00441163"/>
    <w:rsid w:val="004445C9"/>
    <w:rsid w:val="00451092"/>
    <w:rsid w:val="0045754D"/>
    <w:rsid w:val="004612AF"/>
    <w:rsid w:val="00464F56"/>
    <w:rsid w:val="00470B31"/>
    <w:rsid w:val="004728DB"/>
    <w:rsid w:val="00472D3E"/>
    <w:rsid w:val="0047610F"/>
    <w:rsid w:val="004814AF"/>
    <w:rsid w:val="004839DB"/>
    <w:rsid w:val="004851FB"/>
    <w:rsid w:val="00493FE8"/>
    <w:rsid w:val="004C7A4F"/>
    <w:rsid w:val="004D14F4"/>
    <w:rsid w:val="004D3CB3"/>
    <w:rsid w:val="004D5EAF"/>
    <w:rsid w:val="004E101B"/>
    <w:rsid w:val="004F306B"/>
    <w:rsid w:val="005014F0"/>
    <w:rsid w:val="00517F85"/>
    <w:rsid w:val="0052251A"/>
    <w:rsid w:val="0052511D"/>
    <w:rsid w:val="00530DEB"/>
    <w:rsid w:val="00530FC7"/>
    <w:rsid w:val="00543BA1"/>
    <w:rsid w:val="00550048"/>
    <w:rsid w:val="005514C8"/>
    <w:rsid w:val="00567FC1"/>
    <w:rsid w:val="005733BB"/>
    <w:rsid w:val="00575F66"/>
    <w:rsid w:val="00581E85"/>
    <w:rsid w:val="00583957"/>
    <w:rsid w:val="00584467"/>
    <w:rsid w:val="005952B1"/>
    <w:rsid w:val="0059661F"/>
    <w:rsid w:val="005A0A89"/>
    <w:rsid w:val="005A41AB"/>
    <w:rsid w:val="005A5359"/>
    <w:rsid w:val="005B075E"/>
    <w:rsid w:val="005B2A33"/>
    <w:rsid w:val="005B2CDE"/>
    <w:rsid w:val="005B759F"/>
    <w:rsid w:val="005D50E1"/>
    <w:rsid w:val="005E7506"/>
    <w:rsid w:val="005F1232"/>
    <w:rsid w:val="005F5CCE"/>
    <w:rsid w:val="0060058C"/>
    <w:rsid w:val="00603BB9"/>
    <w:rsid w:val="00603C2A"/>
    <w:rsid w:val="006133C6"/>
    <w:rsid w:val="00622731"/>
    <w:rsid w:val="00625619"/>
    <w:rsid w:val="00631F73"/>
    <w:rsid w:val="00632974"/>
    <w:rsid w:val="00633421"/>
    <w:rsid w:val="00640256"/>
    <w:rsid w:val="006410F3"/>
    <w:rsid w:val="0064336F"/>
    <w:rsid w:val="0066004D"/>
    <w:rsid w:val="0066027E"/>
    <w:rsid w:val="00660CB0"/>
    <w:rsid w:val="006651C0"/>
    <w:rsid w:val="00674F04"/>
    <w:rsid w:val="006777BB"/>
    <w:rsid w:val="00681571"/>
    <w:rsid w:val="00684C96"/>
    <w:rsid w:val="00687DD3"/>
    <w:rsid w:val="00687E1F"/>
    <w:rsid w:val="00691379"/>
    <w:rsid w:val="00697CD0"/>
    <w:rsid w:val="006A104D"/>
    <w:rsid w:val="006A1D94"/>
    <w:rsid w:val="006A2360"/>
    <w:rsid w:val="006A348A"/>
    <w:rsid w:val="006D0577"/>
    <w:rsid w:val="006D2EEE"/>
    <w:rsid w:val="006F51F0"/>
    <w:rsid w:val="00702B3C"/>
    <w:rsid w:val="007077F7"/>
    <w:rsid w:val="00712FAA"/>
    <w:rsid w:val="007168D2"/>
    <w:rsid w:val="00722B50"/>
    <w:rsid w:val="00723B41"/>
    <w:rsid w:val="0073247F"/>
    <w:rsid w:val="0073594A"/>
    <w:rsid w:val="007523D9"/>
    <w:rsid w:val="00756FC8"/>
    <w:rsid w:val="00766981"/>
    <w:rsid w:val="00772D59"/>
    <w:rsid w:val="00774DE7"/>
    <w:rsid w:val="00777CBE"/>
    <w:rsid w:val="007A0F58"/>
    <w:rsid w:val="007A1B42"/>
    <w:rsid w:val="007A415A"/>
    <w:rsid w:val="007A6D09"/>
    <w:rsid w:val="007A7CEF"/>
    <w:rsid w:val="007B0998"/>
    <w:rsid w:val="007B0DE5"/>
    <w:rsid w:val="007B37D8"/>
    <w:rsid w:val="007B3BCE"/>
    <w:rsid w:val="007B529C"/>
    <w:rsid w:val="007E62BF"/>
    <w:rsid w:val="007F4A2C"/>
    <w:rsid w:val="007F732D"/>
    <w:rsid w:val="00804084"/>
    <w:rsid w:val="008152F5"/>
    <w:rsid w:val="0081586B"/>
    <w:rsid w:val="00815B6D"/>
    <w:rsid w:val="0082246F"/>
    <w:rsid w:val="00824DFC"/>
    <w:rsid w:val="008263FD"/>
    <w:rsid w:val="00830E86"/>
    <w:rsid w:val="00831BA0"/>
    <w:rsid w:val="00833462"/>
    <w:rsid w:val="00840CA4"/>
    <w:rsid w:val="00843D8E"/>
    <w:rsid w:val="008457E6"/>
    <w:rsid w:val="00846066"/>
    <w:rsid w:val="00851763"/>
    <w:rsid w:val="00855FFF"/>
    <w:rsid w:val="0085618B"/>
    <w:rsid w:val="00867326"/>
    <w:rsid w:val="00873C45"/>
    <w:rsid w:val="00880910"/>
    <w:rsid w:val="00884AB2"/>
    <w:rsid w:val="00885876"/>
    <w:rsid w:val="00887E48"/>
    <w:rsid w:val="008A3988"/>
    <w:rsid w:val="008B5D01"/>
    <w:rsid w:val="008C0567"/>
    <w:rsid w:val="008C30AD"/>
    <w:rsid w:val="008C310E"/>
    <w:rsid w:val="008E4014"/>
    <w:rsid w:val="008E6CDC"/>
    <w:rsid w:val="008E7A34"/>
    <w:rsid w:val="008F20BB"/>
    <w:rsid w:val="00903FE8"/>
    <w:rsid w:val="00910D16"/>
    <w:rsid w:val="0091185D"/>
    <w:rsid w:val="00915089"/>
    <w:rsid w:val="00915783"/>
    <w:rsid w:val="009169E9"/>
    <w:rsid w:val="00934F57"/>
    <w:rsid w:val="00936CEA"/>
    <w:rsid w:val="00937439"/>
    <w:rsid w:val="009379A6"/>
    <w:rsid w:val="009467FA"/>
    <w:rsid w:val="00951143"/>
    <w:rsid w:val="00953C6E"/>
    <w:rsid w:val="00955416"/>
    <w:rsid w:val="0097019A"/>
    <w:rsid w:val="00972541"/>
    <w:rsid w:val="00976FB2"/>
    <w:rsid w:val="00981370"/>
    <w:rsid w:val="00985E31"/>
    <w:rsid w:val="009911C2"/>
    <w:rsid w:val="009A735E"/>
    <w:rsid w:val="009B020B"/>
    <w:rsid w:val="009C02CD"/>
    <w:rsid w:val="009C098A"/>
    <w:rsid w:val="009C18A8"/>
    <w:rsid w:val="009C199B"/>
    <w:rsid w:val="009C635F"/>
    <w:rsid w:val="009D0C62"/>
    <w:rsid w:val="009D4DBC"/>
    <w:rsid w:val="009F0986"/>
    <w:rsid w:val="009F251C"/>
    <w:rsid w:val="009F4122"/>
    <w:rsid w:val="00A0685D"/>
    <w:rsid w:val="00A06A64"/>
    <w:rsid w:val="00A112FB"/>
    <w:rsid w:val="00A15212"/>
    <w:rsid w:val="00A249FD"/>
    <w:rsid w:val="00A3134A"/>
    <w:rsid w:val="00A3344E"/>
    <w:rsid w:val="00A347A1"/>
    <w:rsid w:val="00A369DF"/>
    <w:rsid w:val="00A433DB"/>
    <w:rsid w:val="00A43FF2"/>
    <w:rsid w:val="00A51F81"/>
    <w:rsid w:val="00A54699"/>
    <w:rsid w:val="00A55A12"/>
    <w:rsid w:val="00A77280"/>
    <w:rsid w:val="00A834E2"/>
    <w:rsid w:val="00A849F2"/>
    <w:rsid w:val="00A923E2"/>
    <w:rsid w:val="00A96C45"/>
    <w:rsid w:val="00A971FD"/>
    <w:rsid w:val="00A97499"/>
    <w:rsid w:val="00AA15FA"/>
    <w:rsid w:val="00AA60E9"/>
    <w:rsid w:val="00AB2249"/>
    <w:rsid w:val="00AB433E"/>
    <w:rsid w:val="00AB7F56"/>
    <w:rsid w:val="00AC2099"/>
    <w:rsid w:val="00AC736F"/>
    <w:rsid w:val="00AC7F93"/>
    <w:rsid w:val="00AD1CB8"/>
    <w:rsid w:val="00AD3A04"/>
    <w:rsid w:val="00AE0AC5"/>
    <w:rsid w:val="00AE6BCA"/>
    <w:rsid w:val="00AE749A"/>
    <w:rsid w:val="00AF1A72"/>
    <w:rsid w:val="00AF2A3F"/>
    <w:rsid w:val="00AF2CC6"/>
    <w:rsid w:val="00AF76EE"/>
    <w:rsid w:val="00B002EB"/>
    <w:rsid w:val="00B0498E"/>
    <w:rsid w:val="00B06113"/>
    <w:rsid w:val="00B11494"/>
    <w:rsid w:val="00B215D6"/>
    <w:rsid w:val="00B22769"/>
    <w:rsid w:val="00B22CA0"/>
    <w:rsid w:val="00B361D4"/>
    <w:rsid w:val="00B41688"/>
    <w:rsid w:val="00B41D4E"/>
    <w:rsid w:val="00B61953"/>
    <w:rsid w:val="00B651EF"/>
    <w:rsid w:val="00B65BD4"/>
    <w:rsid w:val="00B8023D"/>
    <w:rsid w:val="00B82E73"/>
    <w:rsid w:val="00B83DA8"/>
    <w:rsid w:val="00B85A28"/>
    <w:rsid w:val="00B91C30"/>
    <w:rsid w:val="00BA23FB"/>
    <w:rsid w:val="00BB3AAE"/>
    <w:rsid w:val="00BB4442"/>
    <w:rsid w:val="00BB7356"/>
    <w:rsid w:val="00BB758F"/>
    <w:rsid w:val="00BB78F2"/>
    <w:rsid w:val="00BC33E9"/>
    <w:rsid w:val="00BD0CCE"/>
    <w:rsid w:val="00BD5A1E"/>
    <w:rsid w:val="00BE00CF"/>
    <w:rsid w:val="00BE04B5"/>
    <w:rsid w:val="00BE1AD4"/>
    <w:rsid w:val="00BF27C5"/>
    <w:rsid w:val="00BF636A"/>
    <w:rsid w:val="00C046D3"/>
    <w:rsid w:val="00C07D7D"/>
    <w:rsid w:val="00C14B10"/>
    <w:rsid w:val="00C1742C"/>
    <w:rsid w:val="00C17DB7"/>
    <w:rsid w:val="00C238B0"/>
    <w:rsid w:val="00C25503"/>
    <w:rsid w:val="00C31FF4"/>
    <w:rsid w:val="00C35C73"/>
    <w:rsid w:val="00C37C1B"/>
    <w:rsid w:val="00C37EE9"/>
    <w:rsid w:val="00C5724D"/>
    <w:rsid w:val="00C7095C"/>
    <w:rsid w:val="00C72D42"/>
    <w:rsid w:val="00C74C93"/>
    <w:rsid w:val="00C80D61"/>
    <w:rsid w:val="00C82A9E"/>
    <w:rsid w:val="00C8453D"/>
    <w:rsid w:val="00C909CE"/>
    <w:rsid w:val="00C95C8C"/>
    <w:rsid w:val="00CA6C10"/>
    <w:rsid w:val="00CB1792"/>
    <w:rsid w:val="00CB4707"/>
    <w:rsid w:val="00CC309C"/>
    <w:rsid w:val="00CD19BD"/>
    <w:rsid w:val="00CE5A84"/>
    <w:rsid w:val="00CF09FE"/>
    <w:rsid w:val="00CF3F9D"/>
    <w:rsid w:val="00CF42F0"/>
    <w:rsid w:val="00D00169"/>
    <w:rsid w:val="00D06492"/>
    <w:rsid w:val="00D07037"/>
    <w:rsid w:val="00D25109"/>
    <w:rsid w:val="00D2676E"/>
    <w:rsid w:val="00D34050"/>
    <w:rsid w:val="00D3583B"/>
    <w:rsid w:val="00D41CC1"/>
    <w:rsid w:val="00D42CB9"/>
    <w:rsid w:val="00D42D39"/>
    <w:rsid w:val="00D463DF"/>
    <w:rsid w:val="00D5313F"/>
    <w:rsid w:val="00D531AE"/>
    <w:rsid w:val="00D70DC0"/>
    <w:rsid w:val="00D71888"/>
    <w:rsid w:val="00D72780"/>
    <w:rsid w:val="00D87C3C"/>
    <w:rsid w:val="00D9280A"/>
    <w:rsid w:val="00DA2423"/>
    <w:rsid w:val="00DA37AF"/>
    <w:rsid w:val="00DB4DDC"/>
    <w:rsid w:val="00DB53BD"/>
    <w:rsid w:val="00DB58AD"/>
    <w:rsid w:val="00DC4209"/>
    <w:rsid w:val="00DC7C31"/>
    <w:rsid w:val="00DE45E8"/>
    <w:rsid w:val="00DE4D00"/>
    <w:rsid w:val="00DE7B65"/>
    <w:rsid w:val="00E01C9A"/>
    <w:rsid w:val="00E03317"/>
    <w:rsid w:val="00E04932"/>
    <w:rsid w:val="00E05CCA"/>
    <w:rsid w:val="00E13672"/>
    <w:rsid w:val="00E203EC"/>
    <w:rsid w:val="00E27925"/>
    <w:rsid w:val="00E3256E"/>
    <w:rsid w:val="00E37E21"/>
    <w:rsid w:val="00E4061F"/>
    <w:rsid w:val="00E42888"/>
    <w:rsid w:val="00E43502"/>
    <w:rsid w:val="00E46290"/>
    <w:rsid w:val="00E47B20"/>
    <w:rsid w:val="00E54D41"/>
    <w:rsid w:val="00E554DB"/>
    <w:rsid w:val="00E57D43"/>
    <w:rsid w:val="00E77840"/>
    <w:rsid w:val="00E815D0"/>
    <w:rsid w:val="00E854C9"/>
    <w:rsid w:val="00E965DA"/>
    <w:rsid w:val="00E968A9"/>
    <w:rsid w:val="00EA6B15"/>
    <w:rsid w:val="00EA76B1"/>
    <w:rsid w:val="00EB3AAC"/>
    <w:rsid w:val="00EB402C"/>
    <w:rsid w:val="00EB5E1B"/>
    <w:rsid w:val="00EC1C72"/>
    <w:rsid w:val="00EE10DC"/>
    <w:rsid w:val="00EE778C"/>
    <w:rsid w:val="00F038D3"/>
    <w:rsid w:val="00F049EE"/>
    <w:rsid w:val="00F06249"/>
    <w:rsid w:val="00F23104"/>
    <w:rsid w:val="00F23747"/>
    <w:rsid w:val="00F31816"/>
    <w:rsid w:val="00F3331C"/>
    <w:rsid w:val="00F37BD8"/>
    <w:rsid w:val="00F421F8"/>
    <w:rsid w:val="00F44F08"/>
    <w:rsid w:val="00F46FF7"/>
    <w:rsid w:val="00F5343D"/>
    <w:rsid w:val="00F56947"/>
    <w:rsid w:val="00F61012"/>
    <w:rsid w:val="00F63723"/>
    <w:rsid w:val="00F64B4C"/>
    <w:rsid w:val="00F66572"/>
    <w:rsid w:val="00F702A8"/>
    <w:rsid w:val="00F71223"/>
    <w:rsid w:val="00F75950"/>
    <w:rsid w:val="00F77677"/>
    <w:rsid w:val="00F82C2D"/>
    <w:rsid w:val="00F85AE6"/>
    <w:rsid w:val="00F91EF0"/>
    <w:rsid w:val="00FA37CF"/>
    <w:rsid w:val="00FB3619"/>
    <w:rsid w:val="00FB7130"/>
    <w:rsid w:val="00FC29DC"/>
    <w:rsid w:val="00FC566B"/>
    <w:rsid w:val="00FC6224"/>
    <w:rsid w:val="00FC7A57"/>
    <w:rsid w:val="00FD3215"/>
    <w:rsid w:val="00FD5AB4"/>
    <w:rsid w:val="00FE622D"/>
    <w:rsid w:val="00FF1142"/>
    <w:rsid w:val="00FF1C63"/>
    <w:rsid w:val="00FF27E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6EC5AC7"/>
  <w15:docId w15:val="{E00432EC-861C-4D33-910A-EE57C43B6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54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10-9-kurz-s">
    <w:name w:val="t-10-9-kurz-s"/>
    <w:basedOn w:val="Normal"/>
    <w:rsid w:val="004814AF"/>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4814AF"/>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t-9-8">
    <w:name w:val="t-9-8"/>
    <w:basedOn w:val="Normal"/>
    <w:rsid w:val="004814AF"/>
    <w:pPr>
      <w:spacing w:before="100" w:beforeAutospacing="1" w:after="225" w:line="240" w:lineRule="auto"/>
    </w:pPr>
    <w:rPr>
      <w:rFonts w:ascii="Times New Roman" w:eastAsia="Times New Roman" w:hAnsi="Times New Roman" w:cs="Times New Roman"/>
      <w:sz w:val="24"/>
      <w:szCs w:val="24"/>
      <w:lang w:eastAsia="hr-HR"/>
    </w:rPr>
  </w:style>
  <w:style w:type="paragraph" w:styleId="NoSpacing">
    <w:name w:val="No Spacing"/>
    <w:link w:val="NoSpacingChar"/>
    <w:uiPriority w:val="1"/>
    <w:qFormat/>
    <w:rsid w:val="0082246F"/>
    <w:pPr>
      <w:spacing w:after="0" w:line="240" w:lineRule="auto"/>
    </w:pPr>
    <w:rPr>
      <w:rFonts w:eastAsiaTheme="minorEastAsia"/>
      <w:lang w:eastAsia="hr-HR"/>
    </w:rPr>
  </w:style>
  <w:style w:type="character" w:customStyle="1" w:styleId="NoSpacingChar">
    <w:name w:val="No Spacing Char"/>
    <w:basedOn w:val="DefaultParagraphFont"/>
    <w:link w:val="NoSpacing"/>
    <w:uiPriority w:val="1"/>
    <w:rsid w:val="0082246F"/>
    <w:rPr>
      <w:rFonts w:eastAsiaTheme="minorEastAsia"/>
      <w:lang w:eastAsia="hr-HR"/>
    </w:rPr>
  </w:style>
  <w:style w:type="paragraph" w:styleId="ListParagraph">
    <w:name w:val="List Paragraph"/>
    <w:basedOn w:val="Normal"/>
    <w:uiPriority w:val="34"/>
    <w:qFormat/>
    <w:rsid w:val="0082246F"/>
    <w:pPr>
      <w:ind w:left="720"/>
      <w:contextualSpacing/>
    </w:pPr>
  </w:style>
  <w:style w:type="paragraph" w:customStyle="1" w:styleId="Default">
    <w:name w:val="Default"/>
    <w:rsid w:val="0082246F"/>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345FAA"/>
    <w:rPr>
      <w:color w:val="0563C1" w:themeColor="hyperlink"/>
      <w:u w:val="single"/>
    </w:rPr>
  </w:style>
  <w:style w:type="table" w:styleId="TableGrid">
    <w:name w:val="Table Grid"/>
    <w:basedOn w:val="TableNormal"/>
    <w:uiPriority w:val="59"/>
    <w:rsid w:val="007669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770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70F3"/>
  </w:style>
  <w:style w:type="paragraph" w:styleId="Footer">
    <w:name w:val="footer"/>
    <w:basedOn w:val="Normal"/>
    <w:link w:val="FooterChar"/>
    <w:uiPriority w:val="99"/>
    <w:unhideWhenUsed/>
    <w:rsid w:val="000770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70F3"/>
  </w:style>
  <w:style w:type="paragraph" w:styleId="BalloonText">
    <w:name w:val="Balloon Text"/>
    <w:basedOn w:val="Normal"/>
    <w:link w:val="BalloonTextChar"/>
    <w:uiPriority w:val="99"/>
    <w:semiHidden/>
    <w:unhideWhenUsed/>
    <w:rsid w:val="00AD3A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3A04"/>
    <w:rPr>
      <w:rFonts w:ascii="Segoe UI" w:hAnsi="Segoe UI" w:cs="Segoe UI"/>
      <w:sz w:val="18"/>
      <w:szCs w:val="18"/>
    </w:rPr>
  </w:style>
  <w:style w:type="paragraph" w:styleId="ListBullet">
    <w:name w:val="List Bullet"/>
    <w:basedOn w:val="Normal"/>
    <w:link w:val="ListBulletChar"/>
    <w:rsid w:val="00FC566B"/>
    <w:pPr>
      <w:numPr>
        <w:numId w:val="25"/>
      </w:numPr>
      <w:spacing w:after="240" w:line="240" w:lineRule="auto"/>
      <w:jc w:val="both"/>
    </w:pPr>
    <w:rPr>
      <w:rFonts w:ascii="Times New Roman" w:eastAsia="Times New Roman" w:hAnsi="Times New Roman" w:cs="Times New Roman"/>
      <w:sz w:val="24"/>
      <w:szCs w:val="20"/>
      <w:lang w:eastAsia="en-GB"/>
    </w:rPr>
  </w:style>
  <w:style w:type="character" w:customStyle="1" w:styleId="ListBulletChar">
    <w:name w:val="List Bullet Char"/>
    <w:link w:val="ListBullet"/>
    <w:rsid w:val="00FC566B"/>
    <w:rPr>
      <w:rFonts w:ascii="Times New Roman" w:eastAsia="Times New Roman" w:hAnsi="Times New Roman" w:cs="Times New Roman"/>
      <w:sz w:val="24"/>
      <w:szCs w:val="20"/>
      <w:lang w:eastAsia="en-GB"/>
    </w:rPr>
  </w:style>
  <w:style w:type="paragraph" w:customStyle="1" w:styleId="Text1">
    <w:name w:val="Text 1"/>
    <w:basedOn w:val="Normal"/>
    <w:rsid w:val="001828B7"/>
    <w:pPr>
      <w:spacing w:after="240" w:line="240" w:lineRule="auto"/>
      <w:ind w:left="482"/>
      <w:jc w:val="both"/>
    </w:pPr>
    <w:rPr>
      <w:rFonts w:ascii="Times New Roman" w:eastAsia="Times New Roman" w:hAnsi="Times New Roman"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334504">
      <w:bodyDiv w:val="1"/>
      <w:marLeft w:val="0"/>
      <w:marRight w:val="0"/>
      <w:marTop w:val="0"/>
      <w:marBottom w:val="0"/>
      <w:divBdr>
        <w:top w:val="none" w:sz="0" w:space="0" w:color="auto"/>
        <w:left w:val="none" w:sz="0" w:space="0" w:color="auto"/>
        <w:bottom w:val="none" w:sz="0" w:space="0" w:color="auto"/>
        <w:right w:val="none" w:sz="0" w:space="0" w:color="auto"/>
      </w:divBdr>
    </w:div>
    <w:div w:id="1953632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vsm-javnipoziv@sdus.hr" TargetMode="External"/><Relationship Id="rId18" Type="http://schemas.openxmlformats.org/officeDocument/2006/relationships/hyperlink" Target="mailto:vsm-javnipoziv@sdus.hr"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sdus.hr" TargetMode="External"/><Relationship Id="rId17" Type="http://schemas.openxmlformats.org/officeDocument/2006/relationships/hyperlink" Target="http://www.sdus.hr" TargetMode="External"/><Relationship Id="rId2" Type="http://schemas.openxmlformats.org/officeDocument/2006/relationships/numbering" Target="numbering.xml"/><Relationship Id="rId16" Type="http://schemas.openxmlformats.org/officeDocument/2006/relationships/hyperlink" Target="mailto:vsm-javnipoziv@sdus.hr"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dus.hr" TargetMode="External"/><Relationship Id="rId5" Type="http://schemas.openxmlformats.org/officeDocument/2006/relationships/webSettings" Target="webSettings.xml"/><Relationship Id="rId15" Type="http://schemas.openxmlformats.org/officeDocument/2006/relationships/hyperlink" Target="http://www.sdus.hr" TargetMode="External"/><Relationship Id="rId23" Type="http://schemas.openxmlformats.org/officeDocument/2006/relationships/theme" Target="theme/theme1.xml"/><Relationship Id="rId10" Type="http://schemas.openxmlformats.org/officeDocument/2006/relationships/hyperlink" Target="mailto:vsm-javnipoziv@sdus.hr" TargetMode="External"/><Relationship Id="rId19" Type="http://schemas.openxmlformats.org/officeDocument/2006/relationships/hyperlink" Target="mailto:vsm-javnipoziv@sdus.hr"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vsm-javnipoziv@sdus.hr"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F6E5B2-9DA6-41A9-A93E-22CAF1A7A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D38059F0</Template>
  <TotalTime>1576</TotalTime>
  <Pages>12</Pages>
  <Words>4972</Words>
  <Characters>28346</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Klanac</dc:creator>
  <cp:keywords/>
  <dc:description/>
  <cp:lastModifiedBy>Darko Vučić</cp:lastModifiedBy>
  <cp:revision>521</cp:revision>
  <cp:lastPrinted>2017-12-21T11:29:00Z</cp:lastPrinted>
  <dcterms:created xsi:type="dcterms:W3CDTF">2017-11-13T11:01:00Z</dcterms:created>
  <dcterms:modified xsi:type="dcterms:W3CDTF">2017-12-21T15:33:00Z</dcterms:modified>
</cp:coreProperties>
</file>